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椒江区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  <w:lang w:eastAsia="zh-CN"/>
        </w:rPr>
        <w:t>综合行政执法局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招聘编外工作人员报名表</w:t>
      </w: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963C4"/>
    <w:rsid w:val="723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2021-06-24T01:10:00Z</dcterms:created>
  <dc:creator>Administrator</dc:creator>
  <cp:lastModifiedBy>Administrator</cp:lastModifiedBy>
  <dcterms:modified xsi:type="dcterms:W3CDTF">2021-06-24T01:10:29Z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B2AF5565EBA54D2E90046B92297AC2E8</vt:lpwstr>
  </property>
</Properties>
</file>