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考生配合考试防疫须知</w:t>
      </w:r>
    </w:p>
    <w:bookmarkEnd w:id="2"/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申领健康码。考生须在笔试前14天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（二）健康状况申报和诚信承诺。考生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准考证时，应进行前14天内个人健康状况信息申报并填写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《新冠肺炎疫情防控期间考生承诺书》（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附后）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按照准考证上的考试地点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（五）在考点门口入场时，提前戴好口罩，打开手机上的“健康码”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,上交《新冠肺炎疫情防控期间考生承诺书》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新冠肺炎疫情防控期间考生承诺书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br w:type="page"/>
      </w:r>
    </w:p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spacing w:line="480" w:lineRule="exact"/>
        <w:jc w:val="center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（考试当天需提交该承诺书方可进入考点）</w:t>
      </w:r>
    </w:p>
    <w:p>
      <w:pPr>
        <w:spacing w:line="480" w:lineRule="exact"/>
        <w:jc w:val="center"/>
        <w:rPr>
          <w:rFonts w:hint="eastAsia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400" w:lineRule="exact"/>
        <w:ind w:right="0" w:firstLine="600" w:firstLineChars="200"/>
        <w:textAlignment w:val="auto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：＿＿＿＿＿＿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400" w:lineRule="exact"/>
        <w:ind w:right="0" w:firstLine="600" w:firstLineChars="200"/>
        <w:textAlignment w:val="auto"/>
        <w:rPr>
          <w:rFonts w:hint="eastAsia"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准考证号：＿＿＿＿＿＿  联系电话: 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在新冠肺炎疫情防控期间，本人及家庭成员知晓疫情防控期间的管理规定，现就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  </w:t>
      </w:r>
      <w:bookmarkStart w:id="0" w:name="OLE_LINK1"/>
      <w:bookmarkStart w:id="1" w:name="OLE_LINK2"/>
      <w:r>
        <w:rPr>
          <w:rFonts w:hint="eastAsia" w:ascii="仿宋_GB2312" w:eastAsia="仿宋_GB2312"/>
          <w:sz w:val="30"/>
          <w:szCs w:val="30"/>
          <w:u w:val="single"/>
          <w:lang w:val="en-US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年庆元县公开招聘教师考试 </w:t>
      </w:r>
      <w:bookmarkEnd w:id="0"/>
      <w:bookmarkEnd w:id="1"/>
      <w:r>
        <w:rPr>
          <w:rFonts w:hint="eastAsia" w:ascii="仿宋_GB2312" w:eastAsia="仿宋_GB2312"/>
          <w:sz w:val="30"/>
          <w:szCs w:val="30"/>
        </w:rPr>
        <w:t>考前健康情况郑重承诺如下：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ascii="仿宋_GB2312" w:eastAsia="仿宋_GB2312"/>
          <w:spacing w:val="-1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hint="eastAsia" w:ascii="仿宋_GB2312" w:eastAsia="仿宋_GB2312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30"/>
          <w:szCs w:val="30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二、家庭中无未经规范隔离、检测及健康管理的境外回国人员，本人及家庭成员也未接触过上述境外回国人员。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本人及家庭成员的健康码均为绿码。近14天没有出现发热、咳嗽</w:t>
      </w:r>
      <w:r>
        <w:rPr>
          <w:rFonts w:hint="eastAsia" w:ascii="仿宋_GB2312" w:eastAsia="仿宋_GB2312"/>
          <w:sz w:val="30"/>
          <w:szCs w:val="30"/>
        </w:rPr>
        <w:t>、腹泻等症状。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四、本人会自觉保持个人清洁卫生、勤洗手、自觉佩戴口罩，主动配合考点进行健康监测。当本人进考点前出现发热</w:t>
      </w:r>
      <w:r>
        <w:rPr>
          <w:rFonts w:hint="eastAsia" w:ascii="仿宋_GB2312" w:eastAsia="仿宋_GB2312"/>
          <w:sz w:val="30"/>
          <w:szCs w:val="30"/>
        </w:rPr>
        <w:t>（腋下37.3℃以上）症状时，本人会</w:t>
      </w:r>
      <w:r>
        <w:rPr>
          <w:rFonts w:hint="eastAsia" w:ascii="仿宋_GB2312" w:eastAsia="仿宋_GB2312"/>
          <w:sz w:val="30"/>
          <w:szCs w:val="30"/>
        </w:rPr>
        <w:t>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以上承诺，如有违反，我自愿立即放弃参加招聘活动，并承担相应的疫情防控责任。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5" w:line="400" w:lineRule="exact"/>
        <w:ind w:left="0" w:leftChars="0" w:firstLine="5037" w:firstLineChars="1679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考生签字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 xml:space="preserve">：＿＿＿＿＿＿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5" w:line="400" w:lineRule="exact"/>
        <w:ind w:left="0" w:leftChars="0" w:firstLine="5637" w:firstLineChars="1879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line="400" w:lineRule="exact"/>
        <w:ind w:left="710"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若不能做出上述承诺，请将具体说明如下：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left="1676" w:leftChars="798" w:firstLine="3351" w:firstLineChars="1117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考生签字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 xml:space="preserve">：＿＿＿＿＿＿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firstLine="5700" w:firstLineChars="19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355D0EAF"/>
    <w:rsid w:val="38B82B17"/>
    <w:rsid w:val="3E387372"/>
    <w:rsid w:val="51225BC3"/>
    <w:rsid w:val="58557FFF"/>
    <w:rsid w:val="5EAA733B"/>
    <w:rsid w:val="5FBC7B38"/>
    <w:rsid w:val="6AE91915"/>
    <w:rsid w:val="71B33682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姚安贵</cp:lastModifiedBy>
  <cp:lastPrinted>2020-09-11T00:43:00Z</cp:lastPrinted>
  <dcterms:modified xsi:type="dcterms:W3CDTF">2021-06-18T04:09:27Z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