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8"/>
          <w:szCs w:val="18"/>
          <w:u w:val="none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8"/>
          <w:szCs w:val="18"/>
          <w:u w:val="none"/>
          <w:bdr w:val="none" w:color="auto" w:sz="0" w:space="0"/>
        </w:rPr>
        <w:t>2021年度公开招聘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u w:val="none"/>
          <w:bdr w:val="none" w:color="auto" w:sz="0" w:space="0"/>
        </w:rPr>
        <w:t>城市管理辅助工作人员计划表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900"/>
        <w:gridCol w:w="720"/>
        <w:gridCol w:w="720"/>
        <w:gridCol w:w="1560"/>
        <w:gridCol w:w="2910"/>
        <w:gridCol w:w="6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部门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单位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名称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聘用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计划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岗位描述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岗位其他要求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临沭县综合行政执法局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临沭县综合行政执法大队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辅助岗位A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20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从事城区市容市貌管理、综合行政执法辅助工作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限男性。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辅助岗位B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从事城区市容市貌管理、综合行政执法辅助工作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限男性。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辅助岗位C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从事城区市容市貌管理、综合行政执法辅助工作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限女性。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2021-07-09T02:42:35Z</dcterms:created>
  <dc:creator>Administrator</dc:creator>
  <cp:lastModifiedBy>Administrator</cp:lastModifiedBy>
  <dcterms:modified xsi:type="dcterms:W3CDTF">2021-07-09T02:42:39Z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3EE30EC438184EB79D172DCFEFE9D7C1</vt:lpwstr>
  </property>
</Properties>
</file>