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</w:p>
    <w:p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hint="eastAsia" w:ascii="Times New Roman" w:hAnsi="Times New Roman"/>
          <w:bCs/>
          <w:sz w:val="44"/>
          <w:szCs w:val="44"/>
        </w:rPr>
        <w:t>教师资格证承诺书</w:t>
      </w: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本人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，准考证号：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，身份证号码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，报考岗位职位代码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，现参加扬州市</w:t>
      </w:r>
      <w:r>
        <w:rPr>
          <w:rFonts w:ascii="Times New Roman" w:hAnsi="Times New Roman" w:eastAsia="仿宋_GB2312"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>“</w:t>
      </w:r>
      <w:r>
        <w:rPr>
          <w:rFonts w:hint="eastAsia" w:ascii="Times New Roman" w:hAnsi="Times New Roman" w:eastAsia="仿宋_GB2312"/>
          <w:bCs/>
          <w:sz w:val="32"/>
          <w:szCs w:val="32"/>
        </w:rPr>
        <w:t>三支一扶</w:t>
      </w:r>
      <w:r>
        <w:rPr>
          <w:rFonts w:ascii="Times New Roman" w:hAnsi="Times New Roman" w:eastAsia="仿宋_GB2312"/>
          <w:bCs/>
          <w:sz w:val="32"/>
          <w:szCs w:val="32"/>
        </w:rPr>
        <w:t>”</w:t>
      </w:r>
      <w:r>
        <w:rPr>
          <w:rFonts w:hint="eastAsia" w:ascii="Times New Roman" w:hAnsi="Times New Roman" w:eastAsia="仿宋_GB2312"/>
          <w:bCs/>
          <w:sz w:val="32"/>
          <w:szCs w:val="32"/>
        </w:rPr>
        <w:t>支教岗位的考试，若未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在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规定时间内</w:t>
      </w:r>
      <w:r>
        <w:rPr>
          <w:rFonts w:hint="eastAsia" w:ascii="Times New Roman" w:hAnsi="Times New Roman" w:eastAsia="仿宋_GB2312"/>
          <w:bCs/>
          <w:sz w:val="32"/>
          <w:szCs w:val="32"/>
        </w:rPr>
        <w:t>取得相应教师资格证证书，则本人放弃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三支一扶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资格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  <w:u w:val="single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承诺人签字：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20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月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日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ascii="Times New Roman" w:hAnsi="Times New Roman" w:eastAsia="方正小标宋简体" w:cs="方正小标宋简体"/>
          <w:sz w:val="32"/>
          <w:szCs w:val="32"/>
        </w:rPr>
        <w:t xml:space="preserve"> 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rPr>
          <w:rFonts w:ascii="Times New Roman" w:hAnsi="Times New Roman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1" w:fontKey="{93DAE541-C752-4ABF-A591-1F740547184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9B3D753-159D-4D35-B9D2-F6A1C6162E9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D0DA25B-A8C2-4F1E-8EA0-EE02543280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TlkOWZiZDFhYjA0ZDNiZmFlZGE4OTNhNjVhMDcifQ=="/>
  </w:docVars>
  <w:rsids>
    <w:rsidRoot w:val="1DD807F7"/>
    <w:rsid w:val="02C9742B"/>
    <w:rsid w:val="0D2B17E1"/>
    <w:rsid w:val="159814A4"/>
    <w:rsid w:val="1DD807F7"/>
    <w:rsid w:val="35B22DFF"/>
    <w:rsid w:val="368C11C2"/>
    <w:rsid w:val="4F157597"/>
    <w:rsid w:val="526F1FD4"/>
    <w:rsid w:val="53485030"/>
    <w:rsid w:val="5A6E69A0"/>
    <w:rsid w:val="682577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103</Words>
  <Characters>109</Characters>
  <Lines>0</Lines>
  <Paragraphs>0</Paragraphs>
  <TotalTime>5</TotalTime>
  <ScaleCrop>false</ScaleCrop>
  <LinksUpToDate>false</LinksUpToDate>
  <CharactersWithSpaces>253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2018-08-17T09:39:00Z</dcterms:created>
  <dc:creator>小小咖啡杯</dc:creator>
  <cp:lastModifiedBy>笑笑</cp:lastModifiedBy>
  <dcterms:modified xsi:type="dcterms:W3CDTF">2022-07-19T05:24:24Z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5E5B047DAED64274BE523A77F5116C32</vt:lpwstr>
  </property>
</Properties>
</file>