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</w:p>
    <w:p>
      <w:pPr>
        <w:spacing w:line="240" w:lineRule="exact"/>
        <w:jc w:val="left"/>
        <w:rPr>
          <w:rFonts w:hint="eastAsia" w:ascii="黑体" w:hAnsi="华文中宋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年温州市洞头区招录单位咨询电话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44"/>
          <w:szCs w:val="44"/>
        </w:rPr>
      </w:pPr>
    </w:p>
    <w:tbl>
      <w:tblPr>
        <w:tblStyle w:val="2"/>
        <w:tblW w:w="93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3"/>
        <w:gridCol w:w="3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7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3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温州市洞头区人民政府办公室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0577-63480138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温州市洞头区发展和改革局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0577-63483378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温州市洞头区纪检监察信息技术保障和效能投诉中心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0577-63480928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0577-63482225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温州市洞头区人民法院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0577-63386755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温州市洞头区人民检察院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0577-63432505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温州市公安局洞头区分局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0577-63366036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温州市洞头区民政局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0577-59386268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温州市洞头区交通运输局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0577-63385051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温州市洞头区农业和水利综合行政执法队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0577-59386707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温州市洞头区综合行政执法局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0577-63387550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温州市自然资源和规划局洞头分局自然资源所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0577-63483797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温州市洞头区机关事务管理中心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0577-63439349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温州市洞头区社会保险管理服务中心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0577-63439345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温州市洞头区医疗保险服务中心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0577-55895279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温州市洞头区关心下一代工作委员会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0577-63486139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温州市洞头区人民政府北岙街道办事处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0577-56727619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温州市洞头区大门镇人民政府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0577-55895642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温州市洞头区人民政府东屏街道办事处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0577-63483373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温州市洞头区鹿西乡人民政府</w:t>
            </w:r>
          </w:p>
        </w:tc>
        <w:tc>
          <w:tcPr>
            <w:tcW w:w="3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0577-63415210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OWYwMjM5ODZiNWVlN2UyNWJjMTU2ODdhNzI4OTYifQ=="/>
  </w:docVars>
  <w:rsids>
    <w:rsidRoot w:val="604D3478"/>
    <w:rsid w:val="06015F7D"/>
    <w:rsid w:val="07BF5036"/>
    <w:rsid w:val="08BE5D58"/>
    <w:rsid w:val="189631D6"/>
    <w:rsid w:val="203146B6"/>
    <w:rsid w:val="20DB3E57"/>
    <w:rsid w:val="25ED0731"/>
    <w:rsid w:val="304E6876"/>
    <w:rsid w:val="32AB4373"/>
    <w:rsid w:val="332210BA"/>
    <w:rsid w:val="3AB502B9"/>
    <w:rsid w:val="43DA31DB"/>
    <w:rsid w:val="4AB41408"/>
    <w:rsid w:val="4C7A4F06"/>
    <w:rsid w:val="604D3478"/>
    <w:rsid w:val="69523549"/>
    <w:rsid w:val="6BE56C6A"/>
    <w:rsid w:val="794F44BD"/>
    <w:rsid w:val="7EF31B57"/>
    <w:rsid w:val="7E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550</Characters>
  <Lines>0</Lines>
  <Paragraphs>0</Paragraphs>
  <TotalTime>1</TotalTime>
  <ScaleCrop>false</ScaleCrop>
  <LinksUpToDate>false</LinksUpToDate>
  <CharactersWithSpaces>556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2019-06-13T07:36:00Z</dcterms:created>
  <dc:creator>吴荣幸</dc:creator>
  <cp:lastModifiedBy>周永</cp:lastModifiedBy>
  <dcterms:modified xsi:type="dcterms:W3CDTF">2022-07-28T03:29:57Z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DA18B373AD7C4DEAA7233259FD33FF52</vt:lpwstr>
  </property>
</Properties>
</file>