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宋体" w:eastAsia="黑体" w:cs="Arial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苏州工业园区人民检察院</w:t>
      </w:r>
      <w:r>
        <w:rPr>
          <w:rFonts w:hint="eastAsia" w:ascii="黑体" w:hAnsi="宋体" w:eastAsia="黑体" w:cs="Arial"/>
          <w:color w:val="000000"/>
          <w:sz w:val="36"/>
          <w:szCs w:val="36"/>
        </w:rPr>
        <w:t>公开招聘辅助人员岗位简介表</w:t>
      </w:r>
    </w:p>
    <w:bookmarkEnd w:id="0"/>
    <w:p>
      <w:pPr>
        <w:spacing w:line="560" w:lineRule="exact"/>
        <w:jc w:val="center"/>
        <w:rPr>
          <w:rFonts w:ascii="黑体" w:hAnsi="宋体" w:eastAsia="黑体" w:cs="Arial"/>
          <w:color w:val="000000"/>
          <w:sz w:val="18"/>
          <w:szCs w:val="18"/>
        </w:rPr>
      </w:pPr>
    </w:p>
    <w:tbl>
      <w:tblPr>
        <w:tblStyle w:val="4"/>
        <w:tblW w:w="137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971"/>
        <w:gridCol w:w="2126"/>
        <w:gridCol w:w="1417"/>
        <w:gridCol w:w="1560"/>
        <w:gridCol w:w="1417"/>
        <w:gridCol w:w="38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招聘单位名称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招聘岗位名称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岗位简介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招聘人数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学历要求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专业要求</w:t>
            </w:r>
          </w:p>
        </w:tc>
        <w:tc>
          <w:tcPr>
            <w:tcW w:w="38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3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苏州工业园区人民检察院</w:t>
            </w:r>
          </w:p>
        </w:tc>
        <w:tc>
          <w:tcPr>
            <w:tcW w:w="197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综合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辅助岗位(代码001)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从事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综合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辅助工作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本科及以上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lang w:val="en-US" w:eastAsia="zh-CN"/>
              </w:rPr>
              <w:t>中文文秘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类</w:t>
            </w:r>
          </w:p>
        </w:tc>
        <w:tc>
          <w:tcPr>
            <w:tcW w:w="384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lang w:val="en-US" w:eastAsia="zh-CN"/>
              </w:rPr>
              <w:t>有档案专业背景或档案资格证书者优先。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3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综合辅助岗位(代码002)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从事综合辅助工作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本科及以上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lang w:val="en-US" w:eastAsia="zh-CN"/>
              </w:rPr>
              <w:t>中文文秘类</w:t>
            </w:r>
          </w:p>
        </w:tc>
        <w:tc>
          <w:tcPr>
            <w:tcW w:w="3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lang w:val="en-US" w:eastAsia="zh-CN"/>
              </w:rPr>
              <w:t>具有2年以上工作经验，有机关事业单位文字工作经验者优先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3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综合辅助岗位(代码003)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从事综合辅助工作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本科及以上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lang w:val="en-US" w:eastAsia="zh-CN"/>
              </w:rPr>
              <w:t>财务财会类</w:t>
            </w:r>
          </w:p>
        </w:tc>
        <w:tc>
          <w:tcPr>
            <w:tcW w:w="384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lang w:val="en-US" w:eastAsia="zh-CN"/>
              </w:rPr>
              <w:t>有政府会计工作经验者优先。</w:t>
            </w:r>
          </w:p>
        </w:tc>
      </w:tr>
    </w:tbl>
    <w:p>
      <w:pPr>
        <w:jc w:val="center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E1MDcyNTlhMGM2OTJhMjUxODZmZjVlMTU5YWRhMDYifQ=="/>
  </w:docVars>
  <w:rsids>
    <w:rsidRoot w:val="00427D49"/>
    <w:rsid w:val="002E1E95"/>
    <w:rsid w:val="003567DA"/>
    <w:rsid w:val="00427D49"/>
    <w:rsid w:val="00433AF0"/>
    <w:rsid w:val="00A27399"/>
    <w:rsid w:val="00D81E64"/>
    <w:rsid w:val="00DD05CC"/>
    <w:rsid w:val="50BA59CE"/>
    <w:rsid w:val="68C20B1A"/>
    <w:rsid w:val="77A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230</Characters>
  <Lines>1</Lines>
  <Paragraphs>1</Paragraphs>
  <TotalTime>2</TotalTime>
  <ScaleCrop>false</ScaleCrop>
  <LinksUpToDate>false</LinksUpToDate>
  <CharactersWithSpaces>230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2021-11-23T03:10:00Z</dcterms:created>
  <dc:creator>Audrey</dc:creator>
  <cp:lastModifiedBy>Audrey</cp:lastModifiedBy>
  <cp:lastPrinted>2022-10-20T01:52:49Z</cp:lastPrinted>
  <dcterms:modified xsi:type="dcterms:W3CDTF">2022-10-20T02:10:29Z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05C5D76D5DA04685B1A3563A2E79998B</vt:lpwstr>
  </property>
</Properties>
</file>