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528" w:lineRule="auto"/>
        <w:jc w:val="center"/>
        <w:rPr>
          <w:rFonts w:ascii="方正小标宋简体" w:eastAsia="方正小标宋简体" w:hAnsiTheme="minorEastAsia"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hAnsiTheme="minorEastAsia"/>
          <w:bCs/>
          <w:color w:val="000000" w:themeColor="text1"/>
          <w:spacing w:val="-4"/>
          <w:sz w:val="36"/>
          <w:szCs w:val="36"/>
          <w14:textFill>
            <w14:solidFill>
              <w14:schemeClr w14:val="tx1"/>
            </w14:solidFill>
          </w14:textFill>
        </w:rPr>
        <w:t>甘肃省气象局2023年度</w:t>
      </w:r>
      <w:r>
        <w:rPr>
          <w:rFonts w:hint="eastAsia" w:ascii="方正小标宋简体" w:eastAsia="方正小标宋简体" w:hAnsiTheme="minorEastAsia"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考试录用参照公务员法</w:t>
      </w:r>
      <w:bookmarkStart w:id="0" w:name="_GoBack"/>
      <w:bookmarkEnd w:id="0"/>
    </w:p>
    <w:p>
      <w:pPr>
        <w:shd w:val="solid" w:color="FFFFFF" w:fill="auto"/>
        <w:autoSpaceDN w:val="0"/>
        <w:spacing w:line="528" w:lineRule="auto"/>
        <w:jc w:val="center"/>
        <w:rPr>
          <w:rFonts w:ascii="方正小标宋简体" w:eastAsia="方正小标宋简体" w:hAnsiTheme="minorEastAsia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hAnsiTheme="minorEastAsia"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管理事业单位机关工作人员面试公告</w:t>
      </w:r>
    </w:p>
    <w:p>
      <w:pPr>
        <w:shd w:val="solid" w:color="FFFFFF" w:fill="auto"/>
        <w:autoSpaceDN w:val="0"/>
        <w:spacing w:line="560" w:lineRule="exact"/>
        <w:ind w:firstLine="641"/>
        <w:rPr>
          <w:rFonts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60" w:lineRule="exact"/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>
        <w:rPr>
          <w:rFonts w:hint="eastAsia" w:eastAsia="仿宋_GB2312"/>
          <w:sz w:val="32"/>
          <w:szCs w:val="32"/>
          <w:shd w:val="clear" w:color="auto" w:fill="FFFFFF"/>
        </w:rPr>
        <w:t>甘肃省气象局2023年度考试</w:t>
      </w:r>
      <w:r>
        <w:rPr>
          <w:rFonts w:eastAsia="仿宋_GB2312"/>
          <w:sz w:val="32"/>
          <w:szCs w:val="32"/>
          <w:shd w:val="clear" w:color="auto" w:fill="FFFFFF"/>
        </w:rPr>
        <w:t>录用</w:t>
      </w:r>
      <w:r>
        <w:rPr>
          <w:rFonts w:hint="eastAsia" w:eastAsia="仿宋_GB2312"/>
          <w:sz w:val="32"/>
          <w:szCs w:val="32"/>
          <w:shd w:val="clear" w:color="auto" w:fill="FFFFFF"/>
        </w:rPr>
        <w:t>参照公务员法管理事业单位机关工作人员</w:t>
      </w:r>
      <w:r>
        <w:rPr>
          <w:rFonts w:eastAsia="仿宋_GB2312"/>
          <w:sz w:val="32"/>
          <w:szCs w:val="32"/>
          <w:shd w:val="clear" w:color="auto" w:fill="FFFFFF"/>
        </w:rPr>
        <w:t>面试有关事宜通知如下：</w:t>
      </w:r>
    </w:p>
    <w:p>
      <w:pPr>
        <w:pStyle w:val="24"/>
        <w:shd w:val="solid" w:color="FFFFFF" w:fill="auto"/>
        <w:autoSpaceDN w:val="0"/>
        <w:spacing w:line="560" w:lineRule="exact"/>
        <w:ind w:firstLine="640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一、</w:t>
      </w:r>
      <w:r>
        <w:rPr>
          <w:rFonts w:eastAsia="黑体"/>
          <w:sz w:val="32"/>
          <w:szCs w:val="32"/>
          <w:shd w:val="clear" w:color="auto" w:fill="FFFFFF"/>
        </w:rPr>
        <w:t>面试人员名单</w:t>
      </w:r>
    </w:p>
    <w:p>
      <w:pPr>
        <w:shd w:val="solid" w:color="FFFFFF" w:fill="auto"/>
        <w:autoSpaceDN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（详见附件1）</w:t>
      </w:r>
    </w:p>
    <w:p>
      <w:pPr>
        <w:shd w:val="solid" w:color="FFFFFF" w:fill="auto"/>
        <w:autoSpaceDN w:val="0"/>
        <w:spacing w:line="560" w:lineRule="exact"/>
        <w:ind w:firstLine="640" w:firstLineChars="200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二、面试确认</w:t>
      </w:r>
    </w:p>
    <w:p>
      <w:pPr>
        <w:shd w:val="solid" w:color="FFFFFF" w:fill="auto"/>
        <w:autoSpaceDN w:val="0"/>
        <w:spacing w:line="560" w:lineRule="exact"/>
        <w:ind w:firstLine="640" w:firstLineChars="20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202</w:t>
      </w:r>
      <w:r>
        <w:rPr>
          <w:rFonts w:hint="eastAsia"/>
          <w:sz w:val="32"/>
          <w:szCs w:val="32"/>
          <w:shd w:val="clear" w:color="auto" w:fill="FFFFFF"/>
        </w:rPr>
        <w:t>3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sz w:val="32"/>
          <w:szCs w:val="32"/>
          <w:shd w:val="clear" w:color="auto" w:fill="FFFFFF"/>
        </w:rPr>
        <w:t>3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sz w:val="32"/>
          <w:szCs w:val="32"/>
          <w:shd w:val="clear" w:color="auto" w:fill="FFFFFF"/>
        </w:rPr>
        <w:t>27日</w:t>
      </w:r>
      <w:r>
        <w:rPr>
          <w:rFonts w:hint="eastAsia"/>
          <w:sz w:val="32"/>
          <w:szCs w:val="32"/>
          <w:shd w:val="clear" w:color="auto" w:fill="FFFFFF"/>
        </w:rPr>
        <w:t>1</w:t>
      </w:r>
      <w:r>
        <w:rPr>
          <w:sz w:val="32"/>
          <w:szCs w:val="32"/>
          <w:shd w:val="clear" w:color="auto" w:fill="FFFFFF"/>
        </w:rPr>
        <w:t>5</w:t>
      </w:r>
      <w:r>
        <w:rPr>
          <w:rFonts w:eastAsia="仿宋_GB2312"/>
          <w:sz w:val="32"/>
          <w:szCs w:val="32"/>
          <w:shd w:val="clear" w:color="auto" w:fill="FFFFFF"/>
        </w:rPr>
        <w:t>时前确认是否参加面试，确认方式为</w:t>
      </w:r>
      <w:r>
        <w:rPr>
          <w:rFonts w:hint="eastAsia" w:eastAsia="仿宋_GB2312"/>
          <w:sz w:val="32"/>
          <w:szCs w:val="32"/>
          <w:shd w:val="clear" w:color="auto" w:fill="FFFFFF"/>
        </w:rPr>
        <w:t>发送</w:t>
      </w:r>
      <w:r>
        <w:rPr>
          <w:rFonts w:eastAsia="仿宋_GB2312"/>
          <w:sz w:val="32"/>
          <w:szCs w:val="32"/>
          <w:shd w:val="clear" w:color="auto" w:fill="FFFFFF"/>
        </w:rPr>
        <w:t>电子邮件。要求如下：</w:t>
      </w:r>
    </w:p>
    <w:p>
      <w:pPr>
        <w:shd w:val="solid" w:color="FFFFFF" w:fill="auto"/>
        <w:autoSpaceDN w:val="0"/>
        <w:spacing w:line="560" w:lineRule="exact"/>
        <w:ind w:firstLine="640" w:firstLineChars="200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1</w:t>
      </w:r>
      <w:r>
        <w:rPr>
          <w:rFonts w:hint="eastAsia"/>
          <w:sz w:val="32"/>
          <w:szCs w:val="32"/>
          <w:shd w:val="clear" w:color="auto" w:fill="FFFFFF"/>
        </w:rPr>
        <w:t>．</w:t>
      </w:r>
      <w:r>
        <w:rPr>
          <w:rFonts w:eastAsia="仿宋_GB2312"/>
          <w:sz w:val="32"/>
          <w:szCs w:val="32"/>
          <w:shd w:val="clear" w:color="auto" w:fill="FFFFFF"/>
        </w:rPr>
        <w:t>发送电子邮件至</w:t>
      </w:r>
      <w:r>
        <w:rPr>
          <w:rFonts w:hint="eastAsia" w:eastAsia="仿宋_GB2312"/>
          <w:sz w:val="32"/>
          <w:szCs w:val="32"/>
          <w:shd w:val="clear" w:color="auto" w:fill="FFFFFF"/>
        </w:rPr>
        <w:t>2664078530@qq.com，并同时传真到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0931</w:t>
      </w:r>
      <w:r>
        <w:rPr>
          <w:sz w:val="32"/>
          <w:szCs w:val="32"/>
          <w:shd w:val="clear" w:color="auto" w:fill="FFFFFF"/>
        </w:rPr>
        <w:t>-</w:t>
      </w:r>
      <w:r>
        <w:rPr>
          <w:rFonts w:hint="eastAsia"/>
          <w:sz w:val="32"/>
          <w:szCs w:val="32"/>
          <w:shd w:val="clear" w:color="auto" w:fill="FFFFFF"/>
        </w:rPr>
        <w:t>2402713</w:t>
      </w:r>
      <w:r>
        <w:rPr>
          <w:rFonts w:hint="eastAsia" w:eastAsia="仿宋_GB2312"/>
          <w:sz w:val="32"/>
          <w:szCs w:val="32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60" w:lineRule="exact"/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2</w:t>
      </w:r>
      <w:r>
        <w:rPr>
          <w:rFonts w:hint="eastAsia"/>
          <w:sz w:val="32"/>
          <w:szCs w:val="32"/>
          <w:shd w:val="clear" w:color="auto" w:fill="FFFFFF"/>
        </w:rPr>
        <w:t>．</w:t>
      </w:r>
      <w:r>
        <w:rPr>
          <w:rFonts w:eastAsia="仿宋_GB2312"/>
          <w:sz w:val="32"/>
          <w:szCs w:val="32"/>
          <w:shd w:val="clear" w:color="auto" w:fill="FFFFFF"/>
        </w:rPr>
        <w:t>电子</w:t>
      </w:r>
      <w:r>
        <w:rPr>
          <w:rFonts w:hint="eastAsia" w:eastAsia="仿宋_GB2312"/>
          <w:sz w:val="32"/>
          <w:szCs w:val="32"/>
          <w:shd w:val="clear" w:color="auto" w:fill="FFFFFF"/>
        </w:rPr>
        <w:t>邮件和传真标</w:t>
      </w:r>
      <w:r>
        <w:rPr>
          <w:rFonts w:eastAsia="仿宋_GB2312"/>
          <w:sz w:val="32"/>
          <w:szCs w:val="32"/>
          <w:shd w:val="clear" w:color="auto" w:fill="FFFFFF"/>
        </w:rPr>
        <w:t>题统一</w:t>
      </w:r>
      <w:r>
        <w:rPr>
          <w:rFonts w:hint="eastAsia" w:eastAsia="仿宋_GB2312"/>
          <w:sz w:val="32"/>
          <w:szCs w:val="32"/>
          <w:shd w:val="clear" w:color="auto" w:fill="FFFFFF"/>
        </w:rPr>
        <w:t>写成</w:t>
      </w:r>
      <w:r>
        <w:rPr>
          <w:sz w:val="32"/>
          <w:szCs w:val="32"/>
          <w:shd w:val="clear" w:color="auto" w:fill="FFFFFF"/>
        </w:rPr>
        <w:t>“</w:t>
      </w:r>
      <w:r>
        <w:rPr>
          <w:rFonts w:hint="eastAsia"/>
          <w:sz w:val="32"/>
          <w:szCs w:val="32"/>
          <w:shd w:val="clear" w:color="auto" w:fill="FFFFFF"/>
        </w:rPr>
        <w:t>XXX</w:t>
      </w:r>
      <w:r>
        <w:rPr>
          <w:rFonts w:eastAsia="仿宋_GB2312"/>
          <w:sz w:val="32"/>
          <w:szCs w:val="32"/>
          <w:shd w:val="clear" w:color="auto" w:fill="FFFFFF"/>
        </w:rPr>
        <w:t>确认参加</w:t>
      </w:r>
      <w:r>
        <w:rPr>
          <w:rFonts w:hint="eastAsia" w:eastAsia="仿宋_GB2312"/>
          <w:sz w:val="32"/>
          <w:szCs w:val="32"/>
          <w:shd w:val="clear" w:color="auto" w:fill="FFFFFF"/>
        </w:rPr>
        <w:t>甘肃省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气象局</w:t>
      </w:r>
      <w:r>
        <w:rPr>
          <w:rFonts w:hint="eastAsia" w:eastAsia="仿宋_GB2312"/>
          <w:sz w:val="32"/>
          <w:szCs w:val="32"/>
          <w:shd w:val="clear" w:color="auto" w:fill="FFFFFF"/>
        </w:rPr>
        <w:t>XX</w:t>
      </w:r>
      <w:r>
        <w:rPr>
          <w:rFonts w:eastAsia="仿宋_GB2312"/>
          <w:sz w:val="32"/>
          <w:szCs w:val="32"/>
          <w:shd w:val="clear" w:color="auto" w:fill="FFFFFF"/>
        </w:rPr>
        <w:t>职位面试”</w:t>
      </w:r>
      <w:r>
        <w:rPr>
          <w:rFonts w:hint="eastAsia" w:eastAsia="仿宋_GB2312"/>
          <w:sz w:val="32"/>
          <w:szCs w:val="32"/>
          <w:shd w:val="clear" w:color="auto" w:fill="FFFFFF"/>
        </w:rPr>
        <w:t>，正文内容见附件2。</w:t>
      </w:r>
    </w:p>
    <w:p>
      <w:pPr>
        <w:shd w:val="solid" w:color="FFFFFF" w:fill="auto"/>
        <w:autoSpaceDN w:val="0"/>
        <w:spacing w:line="560" w:lineRule="exact"/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3．</w:t>
      </w:r>
      <w:r>
        <w:rPr>
          <w:rFonts w:eastAsia="仿宋_GB2312"/>
          <w:sz w:val="32"/>
          <w:szCs w:val="32"/>
          <w:shd w:val="clear" w:color="auto" w:fill="FFFFFF"/>
        </w:rPr>
        <w:t>网上报名时填报的通讯地址、联系方式等信息</w:t>
      </w:r>
      <w:r>
        <w:rPr>
          <w:rFonts w:hint="eastAsia" w:eastAsia="仿宋_GB2312"/>
          <w:sz w:val="32"/>
          <w:szCs w:val="32"/>
          <w:shd w:val="clear" w:color="auto" w:fill="FFFFFF"/>
        </w:rPr>
        <w:t>如发生</w:t>
      </w:r>
      <w:r>
        <w:rPr>
          <w:rFonts w:eastAsia="仿宋_GB2312"/>
          <w:sz w:val="32"/>
          <w:szCs w:val="32"/>
          <w:shd w:val="clear" w:color="auto" w:fill="FFFFFF"/>
        </w:rPr>
        <w:t>变化，请在电子邮件中注明。</w:t>
      </w:r>
    </w:p>
    <w:p>
      <w:pPr>
        <w:shd w:val="solid" w:color="FFFFFF" w:fill="auto"/>
        <w:autoSpaceDN w:val="0"/>
        <w:spacing w:line="560" w:lineRule="exact"/>
        <w:ind w:firstLine="643" w:firstLineChars="200"/>
        <w:rPr>
          <w:sz w:val="32"/>
          <w:szCs w:val="32"/>
          <w:shd w:val="clear" w:color="auto" w:fill="FFFFFF"/>
        </w:rPr>
      </w:pP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 xml:space="preserve">4. 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逾期未确认的，视为自动放弃，不再进入面试程序。</w:t>
      </w:r>
    </w:p>
    <w:p>
      <w:pPr>
        <w:shd w:val="solid" w:color="FFFFFF" w:fill="auto"/>
        <w:autoSpaceDN w:val="0"/>
        <w:spacing w:line="560" w:lineRule="exact"/>
        <w:ind w:firstLine="640" w:firstLineChars="200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三、放弃面试的处理</w:t>
      </w:r>
    </w:p>
    <w:p>
      <w:pPr>
        <w:shd w:val="solid" w:color="FFFFFF" w:fill="auto"/>
        <w:autoSpaceDN w:val="0"/>
        <w:spacing w:line="560" w:lineRule="exact"/>
        <w:ind w:firstLine="640" w:firstLineChars="200"/>
        <w:rPr>
          <w:rFonts w:eastAsia="仿宋_GB2312"/>
          <w:b/>
          <w:bCs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放弃面试</w:t>
      </w:r>
      <w:r>
        <w:rPr>
          <w:rFonts w:hint="eastAsia" w:eastAsia="仿宋_GB2312"/>
          <w:sz w:val="32"/>
          <w:szCs w:val="32"/>
          <w:shd w:val="clear" w:color="auto" w:fill="FFFFFF"/>
        </w:rPr>
        <w:t>的考生请</w:t>
      </w:r>
      <w:r>
        <w:rPr>
          <w:rFonts w:eastAsia="仿宋_GB2312"/>
          <w:sz w:val="32"/>
          <w:szCs w:val="32"/>
          <w:shd w:val="clear" w:color="auto" w:fill="FFFFFF"/>
        </w:rPr>
        <w:t>填写《放弃公务员面试的声明》</w:t>
      </w:r>
      <w:r>
        <w:rPr>
          <w:rFonts w:eastAsia="仿宋_GB2312"/>
          <w:bCs/>
          <w:sz w:val="32"/>
          <w:szCs w:val="32"/>
          <w:shd w:val="clear" w:color="auto" w:fill="FFFFFF"/>
        </w:rPr>
        <w:t>（</w:t>
      </w:r>
      <w:r>
        <w:rPr>
          <w:rFonts w:hint="eastAsia" w:eastAsia="仿宋_GB2312"/>
          <w:bCs/>
          <w:sz w:val="32"/>
          <w:szCs w:val="32"/>
          <w:shd w:val="clear" w:color="auto" w:fill="FFFFFF"/>
        </w:rPr>
        <w:t>详</w:t>
      </w:r>
      <w:r>
        <w:rPr>
          <w:rFonts w:eastAsia="仿宋_GB2312"/>
          <w:bCs/>
          <w:sz w:val="32"/>
          <w:szCs w:val="32"/>
          <w:shd w:val="clear" w:color="auto" w:fill="FFFFFF"/>
        </w:rPr>
        <w:t>见附件</w:t>
      </w:r>
      <w:r>
        <w:rPr>
          <w:rFonts w:hint="eastAsia" w:eastAsia="仿宋_GB2312"/>
          <w:bCs/>
          <w:sz w:val="32"/>
          <w:szCs w:val="32"/>
          <w:shd w:val="clear" w:color="auto" w:fill="FFFFFF"/>
        </w:rPr>
        <w:t>3</w:t>
      </w:r>
      <w:r>
        <w:rPr>
          <w:rFonts w:eastAsia="仿宋_GB2312"/>
          <w:bCs/>
          <w:sz w:val="32"/>
          <w:szCs w:val="32"/>
          <w:shd w:val="clear" w:color="auto" w:fill="FFFFFF"/>
        </w:rPr>
        <w:t>），</w:t>
      </w:r>
      <w:r>
        <w:rPr>
          <w:rFonts w:eastAsia="仿宋_GB2312"/>
          <w:sz w:val="32"/>
          <w:szCs w:val="32"/>
          <w:shd w:val="clear" w:color="auto" w:fill="FFFFFF"/>
        </w:rPr>
        <w:t>经本人签名，于</w:t>
      </w:r>
      <w:r>
        <w:rPr>
          <w:rFonts w:hint="eastAsia" w:eastAsia="仿宋_GB2312"/>
          <w:sz w:val="32"/>
          <w:szCs w:val="32"/>
          <w:shd w:val="clear" w:color="auto" w:fill="FFFFFF"/>
        </w:rPr>
        <w:t>2023年</w:t>
      </w:r>
      <w:r>
        <w:rPr>
          <w:sz w:val="32"/>
          <w:szCs w:val="32"/>
          <w:shd w:val="clear" w:color="auto" w:fill="FFFFFF"/>
        </w:rPr>
        <w:t>3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sz w:val="32"/>
          <w:szCs w:val="32"/>
          <w:shd w:val="clear" w:color="auto" w:fill="FFFFFF"/>
        </w:rPr>
        <w:t>27日</w:t>
      </w:r>
      <w:r>
        <w:rPr>
          <w:rFonts w:hint="eastAsia"/>
          <w:sz w:val="32"/>
          <w:szCs w:val="32"/>
          <w:shd w:val="clear" w:color="auto" w:fill="FFFFFF"/>
        </w:rPr>
        <w:t>1</w:t>
      </w:r>
      <w:r>
        <w:rPr>
          <w:sz w:val="32"/>
          <w:szCs w:val="32"/>
          <w:shd w:val="clear" w:color="auto" w:fill="FFFFFF"/>
        </w:rPr>
        <w:t>5</w:t>
      </w:r>
      <w:r>
        <w:rPr>
          <w:rFonts w:eastAsia="仿宋_GB2312"/>
          <w:sz w:val="32"/>
          <w:szCs w:val="32"/>
          <w:shd w:val="clear" w:color="auto" w:fill="FFFFFF"/>
        </w:rPr>
        <w:t>时前传真至</w:t>
      </w:r>
      <w:r>
        <w:rPr>
          <w:rFonts w:hint="eastAsia" w:eastAsia="仿宋_GB2312"/>
          <w:sz w:val="32"/>
          <w:szCs w:val="32"/>
          <w:shd w:val="clear" w:color="auto" w:fill="FFFFFF"/>
        </w:rPr>
        <w:t>0931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－</w:t>
      </w:r>
      <w:r>
        <w:rPr>
          <w:rFonts w:hint="eastAsia" w:eastAsia="仿宋_GB2312"/>
          <w:sz w:val="32"/>
          <w:szCs w:val="32"/>
          <w:shd w:val="clear" w:color="auto" w:fill="FFFFFF"/>
        </w:rPr>
        <w:t>2402713，同时将</w:t>
      </w:r>
      <w:r>
        <w:rPr>
          <w:rFonts w:eastAsia="仿宋_GB2312"/>
          <w:sz w:val="32"/>
          <w:szCs w:val="32"/>
          <w:shd w:val="clear" w:color="auto" w:fill="FFFFFF"/>
        </w:rPr>
        <w:t>扫描件</w:t>
      </w:r>
      <w:r>
        <w:rPr>
          <w:rFonts w:hint="eastAsia" w:eastAsia="仿宋_GB2312"/>
          <w:sz w:val="32"/>
          <w:szCs w:val="32"/>
          <w:shd w:val="clear" w:color="auto" w:fill="FFFFFF"/>
        </w:rPr>
        <w:t>发送</w:t>
      </w:r>
      <w:r>
        <w:rPr>
          <w:rFonts w:eastAsia="仿宋_GB2312"/>
          <w:sz w:val="32"/>
          <w:szCs w:val="32"/>
          <w:shd w:val="clear" w:color="auto" w:fill="FFFFFF"/>
        </w:rPr>
        <w:t>至</w:t>
      </w:r>
      <w:r>
        <w:rPr>
          <w:rFonts w:hint="eastAsia" w:eastAsia="仿宋_GB2312"/>
          <w:sz w:val="32"/>
          <w:szCs w:val="32"/>
          <w:shd w:val="clear" w:color="auto" w:fill="FFFFFF"/>
        </w:rPr>
        <w:t>2664078530@qq.com</w:t>
      </w:r>
      <w:r>
        <w:rPr>
          <w:rFonts w:hint="eastAsia"/>
          <w:sz w:val="32"/>
          <w:szCs w:val="32"/>
          <w:shd w:val="clear" w:color="auto" w:fill="FFFFFF"/>
        </w:rPr>
        <w:t>。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在规定时间内填报放弃声明，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又因个人原因不参加面试的，招录单位将视情节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将上报中央公务员主管部门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记入诚信档案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60" w:lineRule="exact"/>
        <w:ind w:firstLine="640" w:firstLineChars="200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四、资格复审寄送材料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请考生于</w:t>
      </w:r>
      <w:r>
        <w:rPr>
          <w:rFonts w:hint="eastAsia" w:eastAsia="仿宋_GB2312"/>
          <w:sz w:val="32"/>
          <w:szCs w:val="32"/>
        </w:rPr>
        <w:t>2023年</w:t>
      </w:r>
      <w:r>
        <w:rPr>
          <w:rFonts w:eastAsia="仿宋_GB2312"/>
          <w:sz w:val="32"/>
          <w:szCs w:val="32"/>
        </w:rPr>
        <w:t>3月</w:t>
      </w:r>
      <w:r>
        <w:rPr>
          <w:rFonts w:hint="eastAsia" w:eastAsia="仿宋_GB2312"/>
          <w:sz w:val="32"/>
          <w:szCs w:val="32"/>
        </w:rPr>
        <w:t>28日</w:t>
      </w:r>
      <w:r>
        <w:rPr>
          <w:rFonts w:eastAsia="仿宋_GB2312"/>
          <w:sz w:val="32"/>
          <w:szCs w:val="32"/>
        </w:rPr>
        <w:t>前（以寄出邮戳为准）通过邮政特快专递</w:t>
      </w:r>
      <w:r>
        <w:rPr>
          <w:rFonts w:hint="eastAsia" w:eastAsia="仿宋_GB2312"/>
          <w:sz w:val="32"/>
          <w:szCs w:val="32"/>
        </w:rPr>
        <w:t>（EMS）</w:t>
      </w:r>
      <w:r>
        <w:rPr>
          <w:rFonts w:eastAsia="仿宋_GB2312"/>
          <w:sz w:val="32"/>
          <w:szCs w:val="32"/>
        </w:rPr>
        <w:t>将以下材料</w:t>
      </w:r>
      <w:r>
        <w:rPr>
          <w:rFonts w:hint="eastAsia" w:eastAsia="仿宋_GB2312"/>
          <w:sz w:val="32"/>
          <w:szCs w:val="32"/>
        </w:rPr>
        <w:t>复印件</w:t>
      </w:r>
      <w:r>
        <w:rPr>
          <w:rFonts w:eastAsia="仿宋_GB2312"/>
          <w:sz w:val="32"/>
          <w:szCs w:val="32"/>
        </w:rPr>
        <w:t>邮寄到</w:t>
      </w:r>
      <w:r>
        <w:rPr>
          <w:rFonts w:hint="eastAsia"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shd w:val="clear" w:color="auto" w:fill="FFFFFF"/>
        </w:rPr>
        <w:t>甘肃省兰州市城关区东岗东路2070号甘肃省气象局人事处，孔维攀（收），邮编：730020，电话：0931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－</w:t>
      </w:r>
      <w:r>
        <w:rPr>
          <w:rFonts w:hint="eastAsia" w:eastAsia="仿宋_GB2312"/>
          <w:sz w:val="32"/>
          <w:szCs w:val="32"/>
          <w:shd w:val="clear" w:color="auto" w:fill="FFFFFF"/>
        </w:rPr>
        <w:t>2402790，接受资格复审（一般不接待本人或快递公司送达；邮</w:t>
      </w:r>
      <w:r>
        <w:rPr>
          <w:rFonts w:hint="eastAsia" w:ascii="仿宋_GB2312" w:eastAsia="仿宋_GB2312"/>
          <w:sz w:val="32"/>
          <w:szCs w:val="32"/>
        </w:rPr>
        <w:t>寄材料请注明“公务员面试资格复审材料”，所寄材料不再退还</w:t>
      </w:r>
      <w:r>
        <w:rPr>
          <w:rFonts w:hint="eastAsia" w:eastAsia="仿宋_GB2312"/>
          <w:sz w:val="32"/>
          <w:szCs w:val="32"/>
          <w:shd w:val="clear" w:color="auto" w:fill="FFFFFF"/>
        </w:rPr>
        <w:t>）</w:t>
      </w:r>
      <w:r>
        <w:rPr>
          <w:rFonts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本人身份证、学生证或工作证复印件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公共科目笔试准考证复印件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考试报名登记表</w:t>
      </w:r>
      <w:r>
        <w:rPr>
          <w:rFonts w:hint="eastAsia" w:eastAsia="仿宋_GB2312"/>
          <w:sz w:val="32"/>
          <w:szCs w:val="32"/>
        </w:rPr>
        <w:t>（公务员局网站下载，不可手填），</w:t>
      </w:r>
      <w:r>
        <w:rPr>
          <w:rFonts w:eastAsia="仿宋_GB2312"/>
          <w:sz w:val="32"/>
          <w:szCs w:val="32"/>
        </w:rPr>
        <w:t>贴好照片，如实、详细填写个人学习、工作经历</w:t>
      </w:r>
      <w:r>
        <w:rPr>
          <w:rFonts w:hint="eastAsia" w:eastAsia="仿宋_GB2312"/>
          <w:sz w:val="32"/>
          <w:szCs w:val="32"/>
        </w:rPr>
        <w:t>、家庭成员信息（父母、兄弟姐妹信息必填，已婚的需填写配偶及配偶父母信息）</w:t>
      </w:r>
      <w:r>
        <w:rPr>
          <w:rFonts w:eastAsia="仿宋_GB2312"/>
          <w:sz w:val="32"/>
          <w:szCs w:val="32"/>
        </w:rPr>
        <w:t>，时间必须连续，并注明各学习阶段是否在职学习，取得何种学历和学位</w:t>
      </w:r>
      <w:r>
        <w:rPr>
          <w:rFonts w:hint="eastAsia" w:eastAsia="仿宋_GB2312"/>
          <w:sz w:val="32"/>
          <w:szCs w:val="32"/>
        </w:rPr>
        <w:t>。报名时资料填写不完整或报名后情况发生变化的，可以附表补充。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本（专）科、研究生各阶段学历、学位证书复印件，</w:t>
      </w:r>
      <w:r>
        <w:rPr>
          <w:rFonts w:hint="eastAsia" w:eastAsia="仿宋_GB2312"/>
          <w:sz w:val="32"/>
          <w:szCs w:val="32"/>
        </w:rPr>
        <w:t>所报职位要求的</w:t>
      </w:r>
      <w:r>
        <w:rPr>
          <w:rFonts w:eastAsia="仿宋_GB2312"/>
          <w:sz w:val="32"/>
          <w:szCs w:val="32"/>
        </w:rPr>
        <w:t>外语等级证书</w:t>
      </w:r>
      <w:r>
        <w:rPr>
          <w:rFonts w:hint="eastAsia" w:eastAsia="仿宋_GB2312"/>
          <w:sz w:val="32"/>
          <w:szCs w:val="32"/>
        </w:rPr>
        <w:t>、职业资格证书</w:t>
      </w:r>
      <w:r>
        <w:rPr>
          <w:rFonts w:eastAsia="仿宋_GB2312"/>
          <w:sz w:val="32"/>
          <w:szCs w:val="32"/>
        </w:rPr>
        <w:t>复印件</w:t>
      </w:r>
      <w:r>
        <w:rPr>
          <w:rFonts w:hint="eastAsia" w:eastAsia="仿宋_GB2312"/>
          <w:sz w:val="32"/>
          <w:szCs w:val="32"/>
        </w:rPr>
        <w:t>等材料。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．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或缴纳社保材料的复印件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6. </w:t>
      </w:r>
      <w:r>
        <w:rPr>
          <w:rFonts w:eastAsia="仿宋_GB2312"/>
          <w:sz w:val="32"/>
          <w:szCs w:val="32"/>
        </w:rPr>
        <w:t>除上述材料外，考生需按照身份类别，提供以下材料：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应届毕业生</w:t>
      </w:r>
      <w:r>
        <w:rPr>
          <w:rFonts w:hint="eastAsia" w:eastAsia="仿宋_GB2312"/>
          <w:sz w:val="32"/>
          <w:szCs w:val="32"/>
        </w:rPr>
        <w:t>提供《报名推荐表（适用于普通高等院校应届毕业生）》（须注明培养方式，详见附件4）复印件。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社会在职人员</w:t>
      </w:r>
      <w:r>
        <w:rPr>
          <w:rFonts w:hint="eastAsia" w:eastAsia="仿宋_GB2312"/>
          <w:sz w:val="32"/>
          <w:szCs w:val="32"/>
        </w:rPr>
        <w:t>在</w:t>
      </w:r>
      <w:r>
        <w:rPr>
          <w:rFonts w:eastAsia="仿宋_GB2312"/>
          <w:sz w:val="32"/>
          <w:szCs w:val="32"/>
        </w:rPr>
        <w:t>考察</w:t>
      </w:r>
      <w:r>
        <w:rPr>
          <w:rFonts w:hint="eastAsia" w:eastAsia="仿宋_GB2312"/>
          <w:sz w:val="32"/>
          <w:szCs w:val="32"/>
        </w:rPr>
        <w:t>前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提供《报名推荐表（适用于社会在职人员）》（详见附件5）复印件。现所在工作单位与报名时填写单位发生变化的，需提供报名时所填写单位出具的离职相关材料复印件。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待业人员</w:t>
      </w:r>
      <w:r>
        <w:rPr>
          <w:rFonts w:hint="eastAsia" w:eastAsia="仿宋_GB2312"/>
          <w:sz w:val="32"/>
          <w:szCs w:val="32"/>
        </w:rPr>
        <w:t>之前有过工作经历的，需提供当时的劳动（聘用）合同复印件及社保管理机构出具的社保缴纳材料。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留学回国人员</w:t>
      </w:r>
      <w:r>
        <w:rPr>
          <w:rFonts w:hint="eastAsia" w:eastAsia="仿宋_GB2312"/>
          <w:sz w:val="32"/>
          <w:szCs w:val="32"/>
        </w:rPr>
        <w:t>提供教育部留学服务中心认证的国外学历学位认证书复印件。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hint="eastAsia" w:eastAsia="仿宋_GB2312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hint="eastAsia" w:eastAsia="仿宋_GB2312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将取消面试资格。面试前还将进行现场资格复审，届时请考生</w:t>
      </w:r>
      <w:r>
        <w:rPr>
          <w:rFonts w:eastAsia="仿宋_GB2312"/>
          <w:b/>
          <w:sz w:val="32"/>
          <w:szCs w:val="32"/>
        </w:rPr>
        <w:t>备齐以上材料原件</w:t>
      </w:r>
      <w:r>
        <w:rPr>
          <w:rFonts w:hint="eastAsia" w:eastAsia="仿宋_GB2312"/>
          <w:b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五、现场资格复审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请考生于</w:t>
      </w: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shd w:val="clear" w:color="auto" w:fill="FFFFFF"/>
        </w:rPr>
        <w:t>6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</w:rPr>
        <w:t>携带上述资格复审材料原件，到指定地点进行现场资格复审。现场资格复审的地点为：甘肃省气象局办公楼1112办公室</w:t>
      </w:r>
      <w:r>
        <w:rPr>
          <w:rFonts w:hint="eastAsia" w:eastAsia="仿宋_GB2312"/>
          <w:sz w:val="32"/>
          <w:szCs w:val="32"/>
          <w:shd w:val="clear" w:color="auto" w:fill="FFFFFF"/>
        </w:rPr>
        <w:t>。现场资格复审的时间为：</w:t>
      </w: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shd w:val="clear" w:color="auto" w:fill="FFFFFF"/>
        </w:rPr>
        <w:t>6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</w:rPr>
        <w:t>（周</w:t>
      </w:r>
      <w:r>
        <w:rPr>
          <w:rFonts w:hint="eastAsia" w:eastAsia="仿宋_GB2312"/>
          <w:sz w:val="32"/>
          <w:szCs w:val="32"/>
          <w:shd w:val="clear" w:color="auto" w:fill="FFFFFF"/>
        </w:rPr>
        <w:t>四</w:t>
      </w:r>
      <w:r>
        <w:rPr>
          <w:rFonts w:hint="eastAsia" w:eastAsia="仿宋_GB2312"/>
          <w:sz w:val="32"/>
          <w:szCs w:val="32"/>
        </w:rPr>
        <w:t>）上午</w:t>
      </w:r>
      <w:r>
        <w:rPr>
          <w:rFonts w:hint="eastAsia" w:eastAsia="仿宋_GB2312"/>
          <w:sz w:val="32"/>
          <w:szCs w:val="32"/>
          <w:shd w:val="clear" w:color="auto" w:fill="FFFFFF"/>
        </w:rPr>
        <w:t>9点—12点，下午14点—16点。</w:t>
      </w:r>
    </w:p>
    <w:p>
      <w:pPr>
        <w:shd w:val="solid" w:color="FFFFFF" w:fill="auto"/>
        <w:autoSpaceDN w:val="0"/>
        <w:spacing w:line="560" w:lineRule="exact"/>
        <w:ind w:firstLine="640" w:firstLineChars="200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六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>
      <w:pPr>
        <w:shd w:val="solid" w:color="FFFFFF" w:fill="auto"/>
        <w:autoSpaceDN w:val="0"/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shd w:val="clear" w:color="auto" w:fill="FFFFFF"/>
        </w:rPr>
        <w:t>（一）</w:t>
      </w:r>
      <w:r>
        <w:rPr>
          <w:rFonts w:hint="eastAsia" w:ascii="楷体_GB2312" w:eastAsia="楷体_GB2312"/>
          <w:b/>
          <w:sz w:val="32"/>
          <w:szCs w:val="32"/>
        </w:rPr>
        <w:t>面试时间</w:t>
      </w:r>
    </w:p>
    <w:p>
      <w:pPr>
        <w:shd w:val="solid" w:color="FFFFFF" w:fill="auto"/>
        <w:autoSpaceDN w:val="0"/>
        <w:spacing w:line="560" w:lineRule="exact"/>
        <w:ind w:firstLine="640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面试于</w:t>
      </w:r>
      <w:r>
        <w:rPr>
          <w:rFonts w:eastAsia="仿宋_GB2312"/>
          <w:b/>
          <w:sz w:val="32"/>
          <w:szCs w:val="32"/>
        </w:rPr>
        <w:t>202</w:t>
      </w:r>
      <w:r>
        <w:rPr>
          <w:rFonts w:hint="eastAsia" w:eastAsia="仿宋_GB2312"/>
          <w:b/>
          <w:sz w:val="32"/>
          <w:szCs w:val="32"/>
        </w:rPr>
        <w:t>3</w:t>
      </w:r>
      <w:r>
        <w:rPr>
          <w:rFonts w:eastAsia="仿宋_GB2312"/>
          <w:b/>
          <w:sz w:val="32"/>
          <w:szCs w:val="32"/>
        </w:rPr>
        <w:t>年</w:t>
      </w:r>
      <w:r>
        <w:rPr>
          <w:rFonts w:hint="eastAsia" w:eastAsia="仿宋_GB2312"/>
          <w:b/>
          <w:sz w:val="32"/>
          <w:szCs w:val="32"/>
        </w:rPr>
        <w:t>4</w:t>
      </w:r>
      <w:r>
        <w:rPr>
          <w:rFonts w:eastAsia="仿宋_GB2312"/>
          <w:b/>
          <w:sz w:val="32"/>
          <w:szCs w:val="32"/>
        </w:rPr>
        <w:t>月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7</w:t>
      </w:r>
      <w:r>
        <w:rPr>
          <w:rFonts w:eastAsia="仿宋_GB2312"/>
          <w:b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进行。面试于当日上午9:00开始，参加面试的考生务必全部于上午</w:t>
      </w:r>
      <w:r>
        <w:rPr>
          <w:rFonts w:hint="eastAsia"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:</w:t>
      </w:r>
      <w:r>
        <w:rPr>
          <w:rFonts w:hint="eastAsia"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前报到完毕，并在工作人员引导下进入候考室。</w:t>
      </w:r>
      <w:r>
        <w:rPr>
          <w:rFonts w:eastAsia="仿宋_GB2312"/>
          <w:b/>
          <w:sz w:val="32"/>
          <w:szCs w:val="32"/>
        </w:rPr>
        <w:t>截至当天上午8:30没有进入候考室的考生，取消面试考试资格。</w:t>
      </w:r>
    </w:p>
    <w:p>
      <w:pPr>
        <w:shd w:val="solid" w:color="FFFFFF" w:fill="auto"/>
        <w:autoSpaceDN w:val="0"/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b/>
          <w:sz w:val="32"/>
          <w:szCs w:val="32"/>
          <w:shd w:val="clear" w:color="auto" w:fill="FFFFFF"/>
        </w:rPr>
        <w:t>（二）面试报到地点</w:t>
      </w:r>
    </w:p>
    <w:p>
      <w:pPr>
        <w:shd w:val="solid" w:color="FFFFFF" w:fill="auto"/>
        <w:autoSpaceDN w:val="0"/>
        <w:spacing w:line="560" w:lineRule="exact"/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甘肃省气象局办公楼6楼候考室</w:t>
      </w: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>。地址：甘肃省兰州市城关区东岗东路2070号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乘车路线：乘坐公交车4路、75路、110路、117路或地铁1号线在省气象局站下车即到。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七、体检和考察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（一）体检和考察人选的确定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参加面试人数与录用计划数比例达到3:1及以上的，面试后应按综合成绩从高到低的顺序1:1确定体检和考察人选；参加面试人数与录用计划数比例低于3:1的，考生面试成绩须达60分（含60分）以上，并按综合成绩从高到低的顺序1:1确定体检和考察人选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对于综合成绩相同的，公共科目笔试总成绩高者进入体检程序，公共科目笔试总成绩仍相同的，行政能力测试成绩高者进入体检程序。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u w:val="single"/>
        </w:rPr>
      </w:pPr>
      <w:r>
        <w:rPr>
          <w:rFonts w:hint="eastAsia" w:ascii="楷体_GB2312" w:eastAsia="楷体_GB2312"/>
          <w:b/>
          <w:sz w:val="32"/>
          <w:szCs w:val="32"/>
        </w:rPr>
        <w:t>（二）体检</w:t>
      </w:r>
    </w:p>
    <w:p>
      <w:pPr>
        <w:pStyle w:val="3"/>
        <w:spacing w:line="560" w:lineRule="exact"/>
        <w:rPr>
          <w:rFonts w:eastAsia="仿宋_GB2312"/>
          <w:szCs w:val="32"/>
          <w:shd w:val="clear" w:color="auto" w:fill="FFFFFF"/>
        </w:rPr>
      </w:pPr>
      <w:r>
        <w:rPr>
          <w:rFonts w:eastAsia="仿宋_GB2312"/>
          <w:szCs w:val="32"/>
          <w:shd w:val="clear" w:color="auto" w:fill="FFFFFF"/>
        </w:rPr>
        <w:t>体检于</w:t>
      </w:r>
      <w:r>
        <w:rPr>
          <w:rFonts w:hint="eastAsia" w:eastAsia="仿宋_GB2312"/>
          <w:b/>
          <w:szCs w:val="32"/>
          <w:shd w:val="clear" w:color="auto" w:fill="FFFFFF"/>
        </w:rPr>
        <w:t>2023年4月8日</w:t>
      </w:r>
      <w:r>
        <w:rPr>
          <w:rFonts w:eastAsia="仿宋_GB2312"/>
          <w:szCs w:val="32"/>
          <w:shd w:val="clear" w:color="auto" w:fill="FFFFFF"/>
        </w:rPr>
        <w:t>进行</w:t>
      </w:r>
      <w:r>
        <w:rPr>
          <w:rFonts w:hint="eastAsia" w:eastAsia="仿宋_GB2312"/>
          <w:szCs w:val="32"/>
          <w:shd w:val="clear" w:color="auto" w:fill="FFFFFF"/>
        </w:rPr>
        <w:t>，请考生保持联系畅通，并于当天上午</w:t>
      </w:r>
      <w:r>
        <w:rPr>
          <w:rFonts w:hint="eastAsia" w:eastAsia="仿宋_GB2312"/>
          <w:b/>
          <w:bCs/>
          <w:szCs w:val="32"/>
          <w:shd w:val="clear" w:color="auto" w:fill="FFFFFF"/>
        </w:rPr>
        <w:t>7点30分在甘肃省气象局大门口集合</w:t>
      </w:r>
      <w:r>
        <w:rPr>
          <w:rFonts w:hint="eastAsia" w:eastAsia="仿宋_GB2312"/>
          <w:szCs w:val="32"/>
          <w:shd w:val="clear" w:color="auto" w:fill="FFFFFF"/>
        </w:rPr>
        <w:t>，</w:t>
      </w:r>
      <w:r>
        <w:rPr>
          <w:rFonts w:eastAsia="仿宋_GB2312"/>
          <w:szCs w:val="32"/>
          <w:shd w:val="clear" w:color="auto" w:fill="FFFFFF"/>
        </w:rPr>
        <w:t>统一前往，请考生合理安排行程，注意安全。体检费用由</w:t>
      </w:r>
      <w:r>
        <w:rPr>
          <w:rFonts w:hint="eastAsia" w:eastAsia="仿宋_GB2312"/>
          <w:szCs w:val="32"/>
          <w:shd w:val="clear" w:color="auto" w:fill="FFFFFF"/>
        </w:rPr>
        <w:t>甘肃省气象局</w:t>
      </w:r>
      <w:r>
        <w:rPr>
          <w:rFonts w:eastAsia="仿宋_GB2312"/>
          <w:szCs w:val="32"/>
          <w:shd w:val="clear" w:color="auto" w:fill="FFFFFF"/>
        </w:rPr>
        <w:t>承担。</w:t>
      </w:r>
    </w:p>
    <w:p>
      <w:pPr>
        <w:snapToGrid w:val="0"/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（三）综合成绩计算方式</w:t>
      </w:r>
    </w:p>
    <w:p>
      <w:pPr>
        <w:spacing w:line="560" w:lineRule="exact"/>
        <w:ind w:firstLine="640" w:firstLineChars="200"/>
        <w:rPr>
          <w:rFonts w:asciiTheme="minorHAnsi" w:hAnsiTheme="minorHAnsi" w:eastAsiaTheme="minorEastAsia" w:cstheme="minorBidi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综合成绩计算: 综合成绩=（笔试总成绩÷2）</w:t>
      </w:r>
      <w:r>
        <w:rPr>
          <w:rFonts w:hint="eastAsia" w:ascii="仿宋_GB2312" w:hAnsi="仿宋" w:eastAsia="仿宋_GB2312" w:cstheme="minorBidi"/>
          <w:sz w:val="32"/>
          <w:szCs w:val="32"/>
          <w:shd w:val="clear" w:color="auto" w:fill="FFFFFF"/>
        </w:rPr>
        <w:t>×</w:t>
      </w:r>
      <w:r>
        <w:rPr>
          <w:rFonts w:hint="eastAsia" w:eastAsia="仿宋_GB2312"/>
          <w:sz w:val="32"/>
          <w:szCs w:val="32"/>
        </w:rPr>
        <w:t>50% + 面试成绩</w:t>
      </w:r>
      <w:r>
        <w:rPr>
          <w:rFonts w:hint="eastAsia" w:ascii="仿宋_GB2312" w:hAnsi="仿宋" w:eastAsia="仿宋_GB2312" w:cstheme="minorBidi"/>
          <w:sz w:val="32"/>
          <w:szCs w:val="32"/>
          <w:shd w:val="clear" w:color="auto" w:fill="FFFFFF"/>
        </w:rPr>
        <w:t>×</w:t>
      </w:r>
      <w:r>
        <w:rPr>
          <w:rFonts w:hint="eastAsia" w:eastAsia="仿宋_GB2312"/>
          <w:sz w:val="32"/>
          <w:szCs w:val="32"/>
        </w:rPr>
        <w:t>50%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  <w:u w:val="single"/>
        </w:rPr>
      </w:pPr>
      <w:r>
        <w:rPr>
          <w:rFonts w:hint="eastAsia" w:eastAsia="黑体"/>
          <w:sz w:val="32"/>
          <w:szCs w:val="32"/>
        </w:rPr>
        <w:t>八、注意事项</w:t>
      </w:r>
    </w:p>
    <w:p>
      <w:pPr>
        <w:shd w:val="solid" w:color="FFFFFF" w:fill="auto"/>
        <w:autoSpaceDN w:val="0"/>
        <w:spacing w:line="560" w:lineRule="exact"/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1．</w:t>
      </w:r>
      <w:r>
        <w:rPr>
          <w:rFonts w:eastAsia="仿宋_GB2312"/>
          <w:sz w:val="32"/>
          <w:szCs w:val="32"/>
          <w:shd w:val="clear" w:color="auto" w:fill="FFFFFF"/>
        </w:rPr>
        <w:t>考生应对个人提供资料的真实性负责。</w:t>
      </w:r>
    </w:p>
    <w:p>
      <w:pPr>
        <w:snapToGrid w:val="0"/>
        <w:spacing w:line="560" w:lineRule="exact"/>
        <w:ind w:firstLine="640" w:firstLineChars="200"/>
        <w:rPr>
          <w:rFonts w:eastAsia="黑体"/>
          <w:sz w:val="32"/>
          <w:szCs w:val="32"/>
          <w:highlight w:val="yellow"/>
          <w:u w:val="single"/>
        </w:rPr>
      </w:pPr>
      <w:r>
        <w:rPr>
          <w:rFonts w:hint="eastAsia" w:ascii="仿宋_GB2312" w:eastAsia="仿宋_GB2312"/>
          <w:sz w:val="32"/>
          <w:szCs w:val="32"/>
        </w:rPr>
        <w:t>2．请广大考生务必保持手机、电子邮箱联系畅通，以便及时通知有关信息。如报名时提供的通讯方式有误或有变化，请及时将变动情况告知招录机关，未及时告知的自行承担相应后果。面试前，我单位将随时更新、发布面试有关安排等，请考生密切关注</w:t>
      </w:r>
      <w:r>
        <w:rPr>
          <w:rFonts w:hint="eastAsia" w:eastAsia="仿宋_GB2312"/>
          <w:sz w:val="32"/>
          <w:szCs w:val="32"/>
        </w:rPr>
        <w:t>甘肃省气象局</w:t>
      </w:r>
      <w:r>
        <w:rPr>
          <w:rFonts w:hint="eastAsia" w:ascii="仿宋_GB2312" w:eastAsia="仿宋_GB2312"/>
          <w:sz w:val="32"/>
          <w:szCs w:val="32"/>
        </w:rPr>
        <w:t>官方网站，以免遗漏相关信息。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联系方式：</w:t>
      </w:r>
      <w:r>
        <w:rPr>
          <w:rFonts w:hint="eastAsia" w:ascii="仿宋_GB2312" w:eastAsia="仿宋_GB2312"/>
          <w:sz w:val="32"/>
          <w:szCs w:val="32"/>
        </w:rPr>
        <w:t>孔维攀，</w:t>
      </w:r>
      <w:r>
        <w:rPr>
          <w:rFonts w:hint="eastAsia" w:eastAsia="仿宋_GB2312"/>
          <w:sz w:val="32"/>
          <w:szCs w:val="32"/>
        </w:rPr>
        <w:t>0931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2402790、0931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2402713（传真）、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18709441992</w:t>
      </w:r>
    </w:p>
    <w:p>
      <w:pPr>
        <w:shd w:val="solid" w:color="FFFFFF" w:fill="auto"/>
        <w:autoSpaceDN w:val="0"/>
        <w:spacing w:line="560" w:lineRule="exact"/>
        <w:ind w:firstLine="640" w:firstLineChars="200"/>
        <w:rPr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欢迎各位考生对我们的工作进行监督。</w:t>
      </w:r>
    </w:p>
    <w:p>
      <w:pPr>
        <w:shd w:val="solid" w:color="FFFFFF" w:fill="auto"/>
        <w:autoSpaceDN w:val="0"/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附件：1. 面试分数线及进入面试人员名单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2. 面试确认内容（样式）</w:t>
      </w:r>
    </w:p>
    <w:p>
      <w:pPr>
        <w:spacing w:line="560" w:lineRule="exact"/>
        <w:ind w:firstLine="1600" w:firstLineChars="5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 放弃面试资格声明（样式）</w:t>
      </w:r>
    </w:p>
    <w:p>
      <w:pPr>
        <w:spacing w:line="560" w:lineRule="exact"/>
        <w:ind w:firstLine="1600" w:firstLineChars="5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4.《报名推荐表（适用于普通高等院校应届毕业生）》</w:t>
      </w:r>
    </w:p>
    <w:p>
      <w:pPr>
        <w:spacing w:line="560" w:lineRule="exact"/>
        <w:ind w:firstLine="1600" w:firstLineChars="5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5.《报名推荐表（适用于社会在职人员）》</w:t>
      </w:r>
    </w:p>
    <w:p>
      <w:pPr>
        <w:shd w:val="solid" w:color="FFFFFF" w:fill="auto"/>
        <w:autoSpaceDN w:val="0"/>
        <w:spacing w:line="560" w:lineRule="exact"/>
        <w:ind w:firstLine="640" w:firstLineChars="200"/>
        <w:rPr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hd w:val="solid" w:color="FFFFFF" w:fill="auto"/>
        <w:autoSpaceDN w:val="0"/>
        <w:spacing w:line="560" w:lineRule="exact"/>
        <w:ind w:firstLine="640" w:firstLineChars="200"/>
        <w:rPr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hd w:val="solid" w:color="FFFFFF" w:fill="auto"/>
        <w:autoSpaceDN w:val="0"/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eastAsia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甘肃省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气象局人事处</w:t>
      </w:r>
    </w:p>
    <w:p>
      <w:pPr>
        <w:spacing w:line="560" w:lineRule="exact"/>
        <w:ind w:firstLine="5120" w:firstLineChars="1600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2023年</w:t>
      </w:r>
      <w:r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月24日</w:t>
      </w:r>
      <w:r>
        <w:rPr>
          <w:rFonts w:hint="eastAsia"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hd w:val="solid" w:color="FFFFFF" w:fill="auto"/>
        <w:autoSpaceDN w:val="0"/>
        <w:spacing w:line="528" w:lineRule="auto"/>
        <w:jc w:val="center"/>
        <w:rPr>
          <w:rFonts w:eastAsia="黑体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eastAsia="黑体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面试人员名单</w:t>
      </w:r>
    </w:p>
    <w:tbl>
      <w:tblPr>
        <w:tblStyle w:val="8"/>
        <w:tblW w:w="90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6"/>
        <w:gridCol w:w="1146"/>
        <w:gridCol w:w="1009"/>
        <w:gridCol w:w="1909"/>
        <w:gridCol w:w="1132"/>
        <w:gridCol w:w="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职位名称及代码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进入面试最低分数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面试　　　时间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0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甘肃省武威市气象局办公室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（400149001001）</w:t>
            </w:r>
          </w:p>
        </w:tc>
        <w:tc>
          <w:tcPr>
            <w:tcW w:w="11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98.6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欧新悦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153244030201616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-13" w:leftChars="-6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4月7日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0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邓朱勇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153261090200527</w:t>
            </w:r>
          </w:p>
        </w:tc>
        <w:tc>
          <w:tcPr>
            <w:tcW w:w="113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0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孙家琛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153262230100919</w:t>
            </w:r>
          </w:p>
        </w:tc>
        <w:tc>
          <w:tcPr>
            <w:tcW w:w="11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0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甘肃省陇南市气象局办公室（400149002001）</w:t>
            </w:r>
          </w:p>
        </w:tc>
        <w:tc>
          <w:tcPr>
            <w:tcW w:w="11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97.5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方芳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153251010801303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-13" w:leftChars="-6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4月7日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0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高红玉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153262050101218</w:t>
            </w:r>
          </w:p>
        </w:tc>
        <w:tc>
          <w:tcPr>
            <w:tcW w:w="113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0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田恬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153262260200727</w:t>
            </w:r>
          </w:p>
        </w:tc>
        <w:tc>
          <w:tcPr>
            <w:tcW w:w="11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0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甘肃省陇南市气象局业务科（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400149002002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102.5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苏盼盼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153251010601817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4月7日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0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伏红霞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153262011201728</w:t>
            </w:r>
          </w:p>
        </w:tc>
        <w:tc>
          <w:tcPr>
            <w:tcW w:w="113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0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王璐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153262270101103</w:t>
            </w:r>
          </w:p>
        </w:tc>
        <w:tc>
          <w:tcPr>
            <w:tcW w:w="11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0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甘肃省甘南藏族自治州气象局（400110003001）</w:t>
            </w:r>
          </w:p>
        </w:tc>
        <w:tc>
          <w:tcPr>
            <w:tcW w:w="11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134.5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秦德贤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153211120600325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4月7日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0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贾磊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153241010900405</w:t>
            </w:r>
          </w:p>
        </w:tc>
        <w:tc>
          <w:tcPr>
            <w:tcW w:w="113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0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鲁亚琪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153262210100622</w:t>
            </w:r>
          </w:p>
        </w:tc>
        <w:tc>
          <w:tcPr>
            <w:tcW w:w="11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0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甘肃省白银市景泰县气象局（400110004001）</w:t>
            </w:r>
          </w:p>
        </w:tc>
        <w:tc>
          <w:tcPr>
            <w:tcW w:w="11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125.0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李颖威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153236240101209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4月7日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0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朱超峰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153237080200706</w:t>
            </w:r>
          </w:p>
        </w:tc>
        <w:tc>
          <w:tcPr>
            <w:tcW w:w="113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0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  <w:highlight w:val="red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张润华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  <w:highlight w:val="red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153250010800718</w:t>
            </w:r>
          </w:p>
        </w:tc>
        <w:tc>
          <w:tcPr>
            <w:tcW w:w="11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0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甘肃省白银市会宁县气象局（400110005001）</w:t>
            </w:r>
          </w:p>
        </w:tc>
        <w:tc>
          <w:tcPr>
            <w:tcW w:w="11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127.2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贾琦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153215040500106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4月7日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0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李熠凡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153261020101416</w:t>
            </w:r>
          </w:p>
        </w:tc>
        <w:tc>
          <w:tcPr>
            <w:tcW w:w="113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0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陈俐树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153262040101002</w:t>
            </w:r>
          </w:p>
        </w:tc>
        <w:tc>
          <w:tcPr>
            <w:tcW w:w="11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0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甘肃省平凉市庄浪县气象局（400149008001）</w:t>
            </w:r>
          </w:p>
        </w:tc>
        <w:tc>
          <w:tcPr>
            <w:tcW w:w="11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102.1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张文华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153262050100916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-13" w:leftChars="-6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4月7日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0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曹会娟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153262270101203</w:t>
            </w:r>
          </w:p>
        </w:tc>
        <w:tc>
          <w:tcPr>
            <w:tcW w:w="11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30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甘肃省临夏回族自治州东乡族自治县气象局（400149009001）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94.8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杨清文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153262011201002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4月7日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0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王涛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153262300200101</w:t>
            </w:r>
          </w:p>
        </w:tc>
        <w:tc>
          <w:tcPr>
            <w:tcW w:w="11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0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甘肃省甘南藏族自治州玛曲县气象局（400110010001）</w:t>
            </w:r>
          </w:p>
        </w:tc>
        <w:tc>
          <w:tcPr>
            <w:tcW w:w="11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132.5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陈豪杰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153244020600112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4月7日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0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钟诗棋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153244040200416</w:t>
            </w:r>
          </w:p>
        </w:tc>
        <w:tc>
          <w:tcPr>
            <w:tcW w:w="113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0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方慜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153253031102707</w:t>
            </w:r>
          </w:p>
        </w:tc>
        <w:tc>
          <w:tcPr>
            <w:tcW w:w="11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80" w:lineRule="exact"/>
        <w:jc w:val="left"/>
        <w:rPr>
          <w:rFonts w:cs="宋体" w:asciiTheme="minorEastAsia" w:hAnsiTheme="minorEastAsia" w:eastAsiaTheme="minorEastAsia"/>
          <w:b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Theme="minorEastAsia" w:hAnsiTheme="minorEastAsia" w:eastAsiaTheme="minorEastAsia"/>
          <w:b/>
          <w:sz w:val="22"/>
          <w:szCs w:val="22"/>
        </w:rPr>
        <w:t>同一职位考生按准考证号排列</w:t>
      </w: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cs="宋体" w:asciiTheme="minorEastAsia" w:hAnsiTheme="minorEastAsia" w:eastAsiaTheme="minorEastAsia"/>
          <w:b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XXX确认参加</w:t>
      </w:r>
      <w:r>
        <w:rPr>
          <w:rFonts w:hint="eastAsia"/>
          <w:b/>
          <w:bCs/>
          <w:spacing w:val="8"/>
          <w:sz w:val="44"/>
          <w:szCs w:val="44"/>
        </w:rPr>
        <w:t>甘肃省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气象局XX职位面试</w:t>
      </w:r>
    </w:p>
    <w:p>
      <w:pPr>
        <w:spacing w:line="580" w:lineRule="exact"/>
        <w:ind w:firstLine="675" w:firstLineChars="200"/>
        <w:rPr>
          <w:b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kern w:val="0"/>
          <w:sz w:val="32"/>
          <w:szCs w:val="32"/>
        </w:rPr>
        <w:t>甘肃省气象局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XXXXXXX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2240" w:firstLineChars="7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姓名（考生本人手写签名）：</w:t>
      </w:r>
    </w:p>
    <w:p>
      <w:pPr>
        <w:widowControl/>
        <w:adjustRightInd w:val="0"/>
        <w:snapToGrid w:val="0"/>
        <w:spacing w:line="560" w:lineRule="exact"/>
        <w:ind w:firstLine="2560" w:firstLineChars="8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日期：  年    月 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放弃面试资格声明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kern w:val="0"/>
          <w:sz w:val="32"/>
          <w:szCs w:val="32"/>
        </w:rPr>
        <w:t>甘肃省气象局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人事处：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，身份证号：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，报考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职位（职位代码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tabs>
          <w:tab w:val="left" w:pos="4820"/>
        </w:tabs>
        <w:wordWrap w:val="0"/>
        <w:spacing w:line="700" w:lineRule="exact"/>
        <w:ind w:right="280" w:firstLine="448" w:firstLineChars="160"/>
        <w:jc w:val="right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签名（考生本人手写）：      </w:t>
      </w:r>
    </w:p>
    <w:p>
      <w:pPr>
        <w:widowControl/>
        <w:spacing w:line="700" w:lineRule="exact"/>
        <w:ind w:firstLine="448" w:firstLineChars="160"/>
        <w:jc w:val="center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日期：  年    月 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方正仿宋_GBK"/>
          <w:bCs/>
          <w:color w:val="000000" w:themeColor="text1"/>
          <w:spacing w:val="8"/>
          <w:sz w:val="84"/>
          <w:szCs w:val="84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bCs/>
          <w:color w:val="000000" w:themeColor="text1"/>
          <w:spacing w:val="8"/>
          <w:sz w:val="84"/>
          <w:szCs w:val="84"/>
          <w14:textFill>
            <w14:solidFill>
              <w14:schemeClr w14:val="tx1"/>
            </w14:solidFill>
          </w14:textFill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ind w:right="1120" w:firstLine="448" w:firstLineChars="160"/>
        <w:jc w:val="left"/>
        <w:rPr>
          <w:rFonts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left="-340" w:right="-334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531" w:bottom="1440" w:left="1531" w:header="851" w:footer="992" w:gutter="0"/>
          <w:cols w:space="720" w:num="1"/>
          <w:docGrid w:type="lines" w:linePitch="312" w:charSpace="0"/>
        </w:sectPr>
      </w:pPr>
    </w:p>
    <w:p>
      <w:pPr>
        <w:ind w:left="-340" w:right="-334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ind w:left="-340" w:right="-334"/>
        <w:rPr>
          <w:b/>
          <w:color w:val="000000" w:themeColor="text1"/>
          <w:sz w:val="1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18"/>
          <w14:textFill>
            <w14:solidFill>
              <w14:schemeClr w14:val="tx1"/>
            </w14:solidFill>
          </w14:textFill>
        </w:rPr>
        <w:t>（正面）</w:t>
      </w:r>
    </w:p>
    <w:p>
      <w:pPr>
        <w:ind w:left="-340" w:right="-334"/>
        <w:jc w:val="center"/>
        <w:rPr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中央机关及其直属机构考试录用公务员</w:t>
      </w:r>
    </w:p>
    <w:p>
      <w:pPr>
        <w:ind w:left="-340" w:right="-334"/>
        <w:jc w:val="center"/>
        <w:rPr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报名推荐表</w:t>
      </w:r>
    </w:p>
    <w:p>
      <w:pPr>
        <w:ind w:left="-36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（适用于普通高等院校应届毕业生）</w:t>
      </w:r>
    </w:p>
    <w:p>
      <w:pPr>
        <w:ind w:left="-36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-360" w:right="-334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毕业院校（系）：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           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身份证号:</w:t>
      </w:r>
    </w:p>
    <w:tbl>
      <w:tblPr>
        <w:tblStyle w:val="8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80" w:type="dxa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80" w:type="dxa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所学专业及学位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爱好和特长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在校曾任何种职务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460" w:type="dxa"/>
            <w:gridSpan w:val="9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3705" w:type="dxa"/>
            <w:gridSpan w:val="5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3960" w:type="dxa"/>
            <w:gridSpan w:val="3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7" w:hRule="atLeast"/>
        </w:trPr>
        <w:tc>
          <w:tcPr>
            <w:tcW w:w="9180" w:type="dxa"/>
            <w:gridSpan w:val="10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院、系党组织对学生在校期间德、智、体诸方面的综合评价：</w:t>
            </w: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院、系党总支签章</w:t>
            </w: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</w:t>
            </w:r>
          </w:p>
        </w:tc>
      </w:tr>
    </w:tbl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 w:val="1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18"/>
          <w14:textFill>
            <w14:solidFill>
              <w14:schemeClr w14:val="tx1"/>
            </w14:solidFill>
          </w14:textFill>
        </w:rPr>
        <w:t xml:space="preserve"> (背面)</w:t>
      </w:r>
    </w:p>
    <w:tbl>
      <w:tblPr>
        <w:tblStyle w:val="8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院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校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办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8310" w:type="dxa"/>
            <w:gridSpan w:val="9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院校毕分办签章</w:t>
            </w: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8310" w:type="dxa"/>
            <w:gridSpan w:val="9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left="-54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-54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-54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填表说明：</w:t>
      </w:r>
    </w:p>
    <w:p>
      <w:pPr>
        <w:numPr>
          <w:ilvl w:val="0"/>
          <w:numId w:val="1"/>
        </w:num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填写本表“学习成绩”栏后，须盖教务处章。如有学生个人成绩登记单（表）可附复印件（加盖教务处章），免填此栏。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附件5</w:t>
      </w:r>
    </w:p>
    <w:p>
      <w:pPr>
        <w:ind w:left="-340" w:right="-334"/>
        <w:jc w:val="center"/>
        <w:rPr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中央机关及其直属机构考试录用公务员</w:t>
      </w:r>
    </w:p>
    <w:p>
      <w:pPr>
        <w:ind w:left="-340" w:right="-334"/>
        <w:jc w:val="center"/>
        <w:rPr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报名推荐表</w:t>
      </w:r>
    </w:p>
    <w:p>
      <w:pPr>
        <w:ind w:left="-36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　　（适用于社会在职人员）</w:t>
      </w:r>
    </w:p>
    <w:p>
      <w:pPr>
        <w:ind w:left="-360" w:right="-334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-360" w:right="-334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工作单位（全称）：                                            身份证号：</w:t>
      </w:r>
    </w:p>
    <w:tbl>
      <w:tblPr>
        <w:tblStyle w:val="8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959" w:type="dxa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959" w:type="dxa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在现单位担任职务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档案存放地点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户籍地址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463" w:type="dxa"/>
            <w:gridSpan w:val="8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8" w:hRule="atLeast"/>
        </w:trPr>
        <w:tc>
          <w:tcPr>
            <w:tcW w:w="9183" w:type="dxa"/>
            <w:gridSpan w:val="9"/>
            <w:vAlign w:val="center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所在单位党组织签章</w:t>
            </w: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</w:t>
            </w:r>
          </w:p>
        </w:tc>
      </w:tr>
    </w:tbl>
    <w:p>
      <w:pPr>
        <w:spacing w:line="320" w:lineRule="exact"/>
        <w:ind w:left="-539"/>
        <w:rPr>
          <w:rFonts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填表说明：请填表人实事求是地填写，以免影响正常录用工作，未经单位签章此表无效。</w:t>
      </w:r>
    </w:p>
    <w:sectPr>
      <w:pgSz w:w="11906" w:h="16838"/>
      <w:pgMar w:top="1134" w:right="1797" w:bottom="907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4ZDUzYTc0ODYyZDY4M2UyMDBjNjQyZmRhZGI3ZmUifQ=="/>
  </w:docVars>
  <w:rsids>
    <w:rsidRoot w:val="00172A27"/>
    <w:rsid w:val="0001273B"/>
    <w:rsid w:val="0001479B"/>
    <w:rsid w:val="0001720D"/>
    <w:rsid w:val="00020BD2"/>
    <w:rsid w:val="0002681D"/>
    <w:rsid w:val="00055146"/>
    <w:rsid w:val="00056B94"/>
    <w:rsid w:val="00065A85"/>
    <w:rsid w:val="00076BF4"/>
    <w:rsid w:val="000819FB"/>
    <w:rsid w:val="00091F4F"/>
    <w:rsid w:val="000A0B92"/>
    <w:rsid w:val="000A3DF7"/>
    <w:rsid w:val="000B6A57"/>
    <w:rsid w:val="000C3C26"/>
    <w:rsid w:val="000C4117"/>
    <w:rsid w:val="000D7FF0"/>
    <w:rsid w:val="000E04DD"/>
    <w:rsid w:val="000E7957"/>
    <w:rsid w:val="000F2CDD"/>
    <w:rsid w:val="0010063D"/>
    <w:rsid w:val="0010497A"/>
    <w:rsid w:val="00142AE1"/>
    <w:rsid w:val="00144C8A"/>
    <w:rsid w:val="0015111F"/>
    <w:rsid w:val="0016365B"/>
    <w:rsid w:val="001655B0"/>
    <w:rsid w:val="00165FF1"/>
    <w:rsid w:val="00172A27"/>
    <w:rsid w:val="001801D9"/>
    <w:rsid w:val="001801F7"/>
    <w:rsid w:val="001830BF"/>
    <w:rsid w:val="001849DA"/>
    <w:rsid w:val="001925C8"/>
    <w:rsid w:val="001A654B"/>
    <w:rsid w:val="001B23B7"/>
    <w:rsid w:val="001B251C"/>
    <w:rsid w:val="001D7747"/>
    <w:rsid w:val="001E2F09"/>
    <w:rsid w:val="001E3A3A"/>
    <w:rsid w:val="001F3553"/>
    <w:rsid w:val="00204458"/>
    <w:rsid w:val="00206F0E"/>
    <w:rsid w:val="0022363C"/>
    <w:rsid w:val="00230783"/>
    <w:rsid w:val="00233B74"/>
    <w:rsid w:val="00273918"/>
    <w:rsid w:val="00283885"/>
    <w:rsid w:val="002862B0"/>
    <w:rsid w:val="002973AB"/>
    <w:rsid w:val="002A06B3"/>
    <w:rsid w:val="002D7051"/>
    <w:rsid w:val="002E43DA"/>
    <w:rsid w:val="002F7DC0"/>
    <w:rsid w:val="00303A6C"/>
    <w:rsid w:val="00303B7C"/>
    <w:rsid w:val="003152B3"/>
    <w:rsid w:val="003167B6"/>
    <w:rsid w:val="003169ED"/>
    <w:rsid w:val="00334AB2"/>
    <w:rsid w:val="0033776F"/>
    <w:rsid w:val="00340063"/>
    <w:rsid w:val="00356984"/>
    <w:rsid w:val="00360ECD"/>
    <w:rsid w:val="00362EF4"/>
    <w:rsid w:val="0037335B"/>
    <w:rsid w:val="003956E3"/>
    <w:rsid w:val="003A25A3"/>
    <w:rsid w:val="003A25F7"/>
    <w:rsid w:val="003A2D40"/>
    <w:rsid w:val="003B4E3D"/>
    <w:rsid w:val="003C0E76"/>
    <w:rsid w:val="003C75C6"/>
    <w:rsid w:val="003E1B74"/>
    <w:rsid w:val="00424E15"/>
    <w:rsid w:val="00457A29"/>
    <w:rsid w:val="00460AE1"/>
    <w:rsid w:val="00466650"/>
    <w:rsid w:val="00477C8F"/>
    <w:rsid w:val="0049611C"/>
    <w:rsid w:val="004A1CDD"/>
    <w:rsid w:val="004B7ADA"/>
    <w:rsid w:val="004C5817"/>
    <w:rsid w:val="004E552A"/>
    <w:rsid w:val="004E55F9"/>
    <w:rsid w:val="004E726D"/>
    <w:rsid w:val="00500F3D"/>
    <w:rsid w:val="005014E2"/>
    <w:rsid w:val="00505B10"/>
    <w:rsid w:val="00524A78"/>
    <w:rsid w:val="005442CC"/>
    <w:rsid w:val="00544C7E"/>
    <w:rsid w:val="00554DBF"/>
    <w:rsid w:val="005677DE"/>
    <w:rsid w:val="00567C34"/>
    <w:rsid w:val="005775F5"/>
    <w:rsid w:val="00580E96"/>
    <w:rsid w:val="00581E14"/>
    <w:rsid w:val="005A2491"/>
    <w:rsid w:val="005A533D"/>
    <w:rsid w:val="005E11EF"/>
    <w:rsid w:val="005F0298"/>
    <w:rsid w:val="00614486"/>
    <w:rsid w:val="00614720"/>
    <w:rsid w:val="006247F1"/>
    <w:rsid w:val="00631822"/>
    <w:rsid w:val="00634804"/>
    <w:rsid w:val="006412FB"/>
    <w:rsid w:val="00641468"/>
    <w:rsid w:val="00644CDC"/>
    <w:rsid w:val="00646142"/>
    <w:rsid w:val="0065699B"/>
    <w:rsid w:val="00662748"/>
    <w:rsid w:val="00690AC6"/>
    <w:rsid w:val="00692FFC"/>
    <w:rsid w:val="006A122D"/>
    <w:rsid w:val="006A5031"/>
    <w:rsid w:val="006A6B11"/>
    <w:rsid w:val="006D4924"/>
    <w:rsid w:val="006E4109"/>
    <w:rsid w:val="006F24D4"/>
    <w:rsid w:val="006F3754"/>
    <w:rsid w:val="006F72FF"/>
    <w:rsid w:val="007001A0"/>
    <w:rsid w:val="00700A19"/>
    <w:rsid w:val="00703E1B"/>
    <w:rsid w:val="0070535F"/>
    <w:rsid w:val="00705E62"/>
    <w:rsid w:val="00714F5B"/>
    <w:rsid w:val="007452A9"/>
    <w:rsid w:val="00782EFA"/>
    <w:rsid w:val="00783620"/>
    <w:rsid w:val="00791738"/>
    <w:rsid w:val="007A5E49"/>
    <w:rsid w:val="007A7D3B"/>
    <w:rsid w:val="007B3CA0"/>
    <w:rsid w:val="007B4AF1"/>
    <w:rsid w:val="007B658B"/>
    <w:rsid w:val="007C2FFC"/>
    <w:rsid w:val="007C563B"/>
    <w:rsid w:val="007C62E8"/>
    <w:rsid w:val="007C6461"/>
    <w:rsid w:val="007D0F84"/>
    <w:rsid w:val="007D4ACA"/>
    <w:rsid w:val="007D5494"/>
    <w:rsid w:val="007E7489"/>
    <w:rsid w:val="00813D9B"/>
    <w:rsid w:val="00823C0E"/>
    <w:rsid w:val="00832187"/>
    <w:rsid w:val="008333C1"/>
    <w:rsid w:val="00841569"/>
    <w:rsid w:val="00842C14"/>
    <w:rsid w:val="00845833"/>
    <w:rsid w:val="00871342"/>
    <w:rsid w:val="00875E35"/>
    <w:rsid w:val="0088049D"/>
    <w:rsid w:val="00881773"/>
    <w:rsid w:val="0088231C"/>
    <w:rsid w:val="00890E67"/>
    <w:rsid w:val="00891BF3"/>
    <w:rsid w:val="00894FBC"/>
    <w:rsid w:val="00895D99"/>
    <w:rsid w:val="008A3118"/>
    <w:rsid w:val="008B3887"/>
    <w:rsid w:val="008B5364"/>
    <w:rsid w:val="008D2848"/>
    <w:rsid w:val="008D4F89"/>
    <w:rsid w:val="008D68F1"/>
    <w:rsid w:val="008F16BA"/>
    <w:rsid w:val="008F2DDD"/>
    <w:rsid w:val="0091738A"/>
    <w:rsid w:val="00925605"/>
    <w:rsid w:val="00933232"/>
    <w:rsid w:val="00933C11"/>
    <w:rsid w:val="0095200B"/>
    <w:rsid w:val="009616B3"/>
    <w:rsid w:val="00967793"/>
    <w:rsid w:val="00973123"/>
    <w:rsid w:val="00997777"/>
    <w:rsid w:val="009B4AC0"/>
    <w:rsid w:val="009B514C"/>
    <w:rsid w:val="009C19AF"/>
    <w:rsid w:val="009C4114"/>
    <w:rsid w:val="009D5025"/>
    <w:rsid w:val="009E4CF6"/>
    <w:rsid w:val="009F7EB9"/>
    <w:rsid w:val="00A139F6"/>
    <w:rsid w:val="00A141D7"/>
    <w:rsid w:val="00A17353"/>
    <w:rsid w:val="00A40926"/>
    <w:rsid w:val="00A50F72"/>
    <w:rsid w:val="00A56367"/>
    <w:rsid w:val="00A60DE5"/>
    <w:rsid w:val="00A635BE"/>
    <w:rsid w:val="00A65DBC"/>
    <w:rsid w:val="00A66A91"/>
    <w:rsid w:val="00A9354A"/>
    <w:rsid w:val="00AA75C7"/>
    <w:rsid w:val="00AB0954"/>
    <w:rsid w:val="00AB1450"/>
    <w:rsid w:val="00AE533D"/>
    <w:rsid w:val="00AE7524"/>
    <w:rsid w:val="00AF19EC"/>
    <w:rsid w:val="00B00FF7"/>
    <w:rsid w:val="00B0461D"/>
    <w:rsid w:val="00B0693D"/>
    <w:rsid w:val="00B179EC"/>
    <w:rsid w:val="00B71767"/>
    <w:rsid w:val="00B717DC"/>
    <w:rsid w:val="00B7504C"/>
    <w:rsid w:val="00B84E36"/>
    <w:rsid w:val="00B87010"/>
    <w:rsid w:val="00B94517"/>
    <w:rsid w:val="00BB04DC"/>
    <w:rsid w:val="00BC0F4C"/>
    <w:rsid w:val="00BD19CA"/>
    <w:rsid w:val="00BD30B9"/>
    <w:rsid w:val="00BE1CDB"/>
    <w:rsid w:val="00BF29C8"/>
    <w:rsid w:val="00BF4E11"/>
    <w:rsid w:val="00C153C2"/>
    <w:rsid w:val="00C30478"/>
    <w:rsid w:val="00C54CD5"/>
    <w:rsid w:val="00C55374"/>
    <w:rsid w:val="00C57EAA"/>
    <w:rsid w:val="00C628F5"/>
    <w:rsid w:val="00C75206"/>
    <w:rsid w:val="00C9291D"/>
    <w:rsid w:val="00C9365F"/>
    <w:rsid w:val="00C95984"/>
    <w:rsid w:val="00C96446"/>
    <w:rsid w:val="00C97F63"/>
    <w:rsid w:val="00CA4063"/>
    <w:rsid w:val="00CC67A4"/>
    <w:rsid w:val="00CD0BEC"/>
    <w:rsid w:val="00CD2131"/>
    <w:rsid w:val="00CD76FC"/>
    <w:rsid w:val="00D05164"/>
    <w:rsid w:val="00D100F7"/>
    <w:rsid w:val="00D13773"/>
    <w:rsid w:val="00D227FF"/>
    <w:rsid w:val="00D31C73"/>
    <w:rsid w:val="00D54C51"/>
    <w:rsid w:val="00D54D02"/>
    <w:rsid w:val="00D64602"/>
    <w:rsid w:val="00D744C5"/>
    <w:rsid w:val="00D74E2B"/>
    <w:rsid w:val="00D76C5F"/>
    <w:rsid w:val="00D82706"/>
    <w:rsid w:val="00D85FB2"/>
    <w:rsid w:val="00D86CAF"/>
    <w:rsid w:val="00DA2407"/>
    <w:rsid w:val="00DB20A6"/>
    <w:rsid w:val="00DB2666"/>
    <w:rsid w:val="00DD11F8"/>
    <w:rsid w:val="00DE0E9D"/>
    <w:rsid w:val="00DE292B"/>
    <w:rsid w:val="00DE5DA3"/>
    <w:rsid w:val="00DF132F"/>
    <w:rsid w:val="00E1572A"/>
    <w:rsid w:val="00E2579C"/>
    <w:rsid w:val="00E2733A"/>
    <w:rsid w:val="00E41701"/>
    <w:rsid w:val="00E52D9D"/>
    <w:rsid w:val="00E64A2B"/>
    <w:rsid w:val="00E71C31"/>
    <w:rsid w:val="00E73ED3"/>
    <w:rsid w:val="00E7612F"/>
    <w:rsid w:val="00E82D2F"/>
    <w:rsid w:val="00E82FF6"/>
    <w:rsid w:val="00E8344B"/>
    <w:rsid w:val="00E85E59"/>
    <w:rsid w:val="00E94E94"/>
    <w:rsid w:val="00EA6E7E"/>
    <w:rsid w:val="00EA7BE3"/>
    <w:rsid w:val="00EB5787"/>
    <w:rsid w:val="00EB5A2B"/>
    <w:rsid w:val="00ED702B"/>
    <w:rsid w:val="00EF5E2F"/>
    <w:rsid w:val="00F03128"/>
    <w:rsid w:val="00F114E6"/>
    <w:rsid w:val="00F134BE"/>
    <w:rsid w:val="00F16E70"/>
    <w:rsid w:val="00F257F2"/>
    <w:rsid w:val="00F27E77"/>
    <w:rsid w:val="00F309F4"/>
    <w:rsid w:val="00F32568"/>
    <w:rsid w:val="00F338C3"/>
    <w:rsid w:val="00F553F5"/>
    <w:rsid w:val="00F647CD"/>
    <w:rsid w:val="00F7610E"/>
    <w:rsid w:val="00F7631E"/>
    <w:rsid w:val="00F84F9C"/>
    <w:rsid w:val="00F85276"/>
    <w:rsid w:val="00FA51BB"/>
    <w:rsid w:val="00FB4326"/>
    <w:rsid w:val="00FD62D6"/>
    <w:rsid w:val="00FE2005"/>
    <w:rsid w:val="00FE396D"/>
    <w:rsid w:val="00FF438A"/>
    <w:rsid w:val="01057450"/>
    <w:rsid w:val="023615AF"/>
    <w:rsid w:val="03084CFA"/>
    <w:rsid w:val="031F6CAB"/>
    <w:rsid w:val="03BF0DB3"/>
    <w:rsid w:val="070F49A2"/>
    <w:rsid w:val="07634B9C"/>
    <w:rsid w:val="07E43A81"/>
    <w:rsid w:val="09201445"/>
    <w:rsid w:val="0B04049C"/>
    <w:rsid w:val="0B5C2DB3"/>
    <w:rsid w:val="0DF36AFF"/>
    <w:rsid w:val="0E9D17C6"/>
    <w:rsid w:val="1186384C"/>
    <w:rsid w:val="16697BD2"/>
    <w:rsid w:val="16AA2483"/>
    <w:rsid w:val="17045380"/>
    <w:rsid w:val="1943335F"/>
    <w:rsid w:val="198432E8"/>
    <w:rsid w:val="1AC47300"/>
    <w:rsid w:val="1B4F4EDD"/>
    <w:rsid w:val="1C687BA8"/>
    <w:rsid w:val="1DA2662B"/>
    <w:rsid w:val="1DCC309C"/>
    <w:rsid w:val="1F435D57"/>
    <w:rsid w:val="1F4D35F5"/>
    <w:rsid w:val="1F754344"/>
    <w:rsid w:val="20F85964"/>
    <w:rsid w:val="2270048D"/>
    <w:rsid w:val="25783C88"/>
    <w:rsid w:val="25E023B3"/>
    <w:rsid w:val="26600825"/>
    <w:rsid w:val="27D55CE6"/>
    <w:rsid w:val="2A3235C6"/>
    <w:rsid w:val="2A7740BB"/>
    <w:rsid w:val="2B195E43"/>
    <w:rsid w:val="2B6A4948"/>
    <w:rsid w:val="2C5F615A"/>
    <w:rsid w:val="2E5E5C1F"/>
    <w:rsid w:val="2E8C546A"/>
    <w:rsid w:val="2F3C2886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C2B4FD9"/>
    <w:rsid w:val="3E8D3D29"/>
    <w:rsid w:val="3EE21837"/>
    <w:rsid w:val="4004001B"/>
    <w:rsid w:val="419A3FAE"/>
    <w:rsid w:val="41A43864"/>
    <w:rsid w:val="41DF121F"/>
    <w:rsid w:val="45267D82"/>
    <w:rsid w:val="46A55C75"/>
    <w:rsid w:val="47ED3A0E"/>
    <w:rsid w:val="48B91E5D"/>
    <w:rsid w:val="4A7D0844"/>
    <w:rsid w:val="4B162FC1"/>
    <w:rsid w:val="4C8F5111"/>
    <w:rsid w:val="4D754306"/>
    <w:rsid w:val="4DAE7818"/>
    <w:rsid w:val="4EC933D2"/>
    <w:rsid w:val="4F2B4370"/>
    <w:rsid w:val="4F6F5245"/>
    <w:rsid w:val="51E31065"/>
    <w:rsid w:val="5217023B"/>
    <w:rsid w:val="52884ADC"/>
    <w:rsid w:val="544669FD"/>
    <w:rsid w:val="559D2106"/>
    <w:rsid w:val="57E035B9"/>
    <w:rsid w:val="591C553F"/>
    <w:rsid w:val="5AAF2D52"/>
    <w:rsid w:val="5BE76CD7"/>
    <w:rsid w:val="5C0A0595"/>
    <w:rsid w:val="606C2ECA"/>
    <w:rsid w:val="615D0EE2"/>
    <w:rsid w:val="6277079A"/>
    <w:rsid w:val="64AF38BD"/>
    <w:rsid w:val="65FE0EE5"/>
    <w:rsid w:val="66A9277E"/>
    <w:rsid w:val="687142E8"/>
    <w:rsid w:val="69F3315F"/>
    <w:rsid w:val="6CB23063"/>
    <w:rsid w:val="6E261E43"/>
    <w:rsid w:val="6F416B95"/>
    <w:rsid w:val="750416C7"/>
    <w:rsid w:val="760E5F3E"/>
    <w:rsid w:val="777C1C88"/>
    <w:rsid w:val="78B6041B"/>
    <w:rsid w:val="79D85F74"/>
    <w:rsid w:val="7AB855E2"/>
    <w:rsid w:val="7AC65BFC"/>
    <w:rsid w:val="7C104C4A"/>
    <w:rsid w:val="7C9041D4"/>
    <w:rsid w:val="7D761C62"/>
    <w:rsid w:val="CFAF631F"/>
    <w:rsid w:val="D768D735"/>
    <w:rsid w:val="EFFFF035"/>
    <w:rsid w:val="FE7F6019"/>
    <w:rsid w:val="FF3F47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5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21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annotation subject"/>
    <w:basedOn w:val="2"/>
    <w:next w:val="2"/>
    <w:link w:val="26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555555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semiHidden/>
    <w:unhideWhenUsed/>
    <w:qFormat/>
    <w:uiPriority w:val="99"/>
  </w:style>
  <w:style w:type="character" w:styleId="14">
    <w:name w:val="HTML Variable"/>
    <w:basedOn w:val="9"/>
    <w:semiHidden/>
    <w:unhideWhenUsed/>
    <w:qFormat/>
    <w:uiPriority w:val="99"/>
  </w:style>
  <w:style w:type="character" w:styleId="15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HTML Code"/>
    <w:basedOn w:val="9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7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styleId="18">
    <w:name w:val="HTML Cite"/>
    <w:basedOn w:val="9"/>
    <w:semiHidden/>
    <w:unhideWhenUsed/>
    <w:qFormat/>
    <w:uiPriority w:val="99"/>
  </w:style>
  <w:style w:type="character" w:styleId="19">
    <w:name w:val="HTML Keyboard"/>
    <w:basedOn w:val="9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20">
    <w:name w:val="HTML Sample"/>
    <w:basedOn w:val="9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21">
    <w:name w:val="正文文本缩进 Char"/>
    <w:basedOn w:val="9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22">
    <w:name w:val="页脚 Char"/>
    <w:basedOn w:val="9"/>
    <w:link w:val="5"/>
    <w:qFormat/>
    <w:uiPriority w:val="99"/>
    <w:rPr>
      <w:kern w:val="2"/>
      <w:sz w:val="18"/>
    </w:rPr>
  </w:style>
  <w:style w:type="character" w:customStyle="1" w:styleId="23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paragraph" w:styleId="2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5">
    <w:name w:val="批注文字 Char"/>
    <w:basedOn w:val="9"/>
    <w:link w:val="2"/>
    <w:semiHidden/>
    <w:qFormat/>
    <w:uiPriority w:val="99"/>
    <w:rPr>
      <w:kern w:val="2"/>
      <w:sz w:val="21"/>
    </w:rPr>
  </w:style>
  <w:style w:type="character" w:customStyle="1" w:styleId="26">
    <w:name w:val="批注主题 Char"/>
    <w:basedOn w:val="25"/>
    <w:link w:val="7"/>
    <w:semiHidden/>
    <w:qFormat/>
    <w:uiPriority w:val="99"/>
    <w:rPr>
      <w:b/>
      <w:bCs/>
      <w:kern w:val="2"/>
      <w:sz w:val="21"/>
    </w:rPr>
  </w:style>
  <w:style w:type="character" w:customStyle="1" w:styleId="27">
    <w:name w:val="glyphicon"/>
    <w:basedOn w:val="9"/>
    <w:qFormat/>
    <w:uiPriority w:val="0"/>
    <w:rPr>
      <w:color w:val="FF0000"/>
    </w:rPr>
  </w:style>
  <w:style w:type="character" w:customStyle="1" w:styleId="28">
    <w:name w:val="place-holder"/>
    <w:basedOn w:val="9"/>
    <w:qFormat/>
    <w:uiPriority w:val="0"/>
    <w:rPr>
      <w:color w:val="9EA6B9"/>
      <w:sz w:val="19"/>
      <w:szCs w:val="19"/>
    </w:rPr>
  </w:style>
  <w:style w:type="character" w:customStyle="1" w:styleId="29">
    <w:name w:val="active"/>
    <w:basedOn w:val="9"/>
    <w:qFormat/>
    <w:uiPriority w:val="0"/>
    <w:rPr>
      <w:color w:val="299BE8"/>
      <w:bdr w:val="single" w:color="E4E4E4" w:sz="6" w:space="0"/>
      <w:shd w:val="clear" w:color="auto" w:fill="F8F2EA"/>
    </w:rPr>
  </w:style>
  <w:style w:type="character" w:customStyle="1" w:styleId="30">
    <w:name w:val="file-type-pdf"/>
    <w:basedOn w:val="9"/>
    <w:qFormat/>
    <w:uiPriority w:val="0"/>
  </w:style>
  <w:style w:type="character" w:customStyle="1" w:styleId="31">
    <w:name w:val="file-type-doc"/>
    <w:basedOn w:val="9"/>
    <w:qFormat/>
    <w:uiPriority w:val="0"/>
  </w:style>
  <w:style w:type="character" w:customStyle="1" w:styleId="32">
    <w:name w:val="tmpztreemove_arrow"/>
    <w:basedOn w:val="9"/>
    <w:qFormat/>
    <w:uiPriority w:val="0"/>
  </w:style>
  <w:style w:type="character" w:customStyle="1" w:styleId="33">
    <w:name w:val="new-mails"/>
    <w:basedOn w:val="9"/>
    <w:qFormat/>
    <w:uiPriority w:val="0"/>
    <w:rPr>
      <w:color w:val="FFFFFF"/>
      <w:sz w:val="18"/>
      <w:szCs w:val="18"/>
      <w:shd w:val="clear" w:color="auto" w:fill="F44336"/>
    </w:rPr>
  </w:style>
  <w:style w:type="character" w:customStyle="1" w:styleId="34">
    <w:name w:val="welcome&gt;span"/>
    <w:basedOn w:val="9"/>
    <w:qFormat/>
    <w:uiPriority w:val="0"/>
  </w:style>
  <w:style w:type="character" w:customStyle="1" w:styleId="35">
    <w:name w:val="file-type-rar"/>
    <w:basedOn w:val="9"/>
    <w:qFormat/>
    <w:uiPriority w:val="0"/>
  </w:style>
  <w:style w:type="character" w:customStyle="1" w:styleId="36">
    <w:name w:val="button"/>
    <w:basedOn w:val="9"/>
    <w:qFormat/>
    <w:uiPriority w:val="0"/>
  </w:style>
  <w:style w:type="character" w:customStyle="1" w:styleId="37">
    <w:name w:val="file-type-ppt"/>
    <w:basedOn w:val="9"/>
    <w:qFormat/>
    <w:uiPriority w:val="0"/>
  </w:style>
  <w:style w:type="character" w:customStyle="1" w:styleId="38">
    <w:name w:val="file-name"/>
    <w:basedOn w:val="9"/>
    <w:qFormat/>
    <w:uiPriority w:val="0"/>
    <w:rPr>
      <w:sz w:val="21"/>
      <w:szCs w:val="21"/>
    </w:rPr>
  </w:style>
  <w:style w:type="character" w:customStyle="1" w:styleId="39">
    <w:name w:val="file-type-txt"/>
    <w:basedOn w:val="9"/>
    <w:qFormat/>
    <w:uiPriority w:val="0"/>
  </w:style>
  <w:style w:type="character" w:customStyle="1" w:styleId="40">
    <w:name w:val="file-type-docx"/>
    <w:basedOn w:val="9"/>
    <w:qFormat/>
    <w:uiPriority w:val="0"/>
  </w:style>
  <w:style w:type="character" w:customStyle="1" w:styleId="41">
    <w:name w:val="welcome"/>
    <w:basedOn w:val="9"/>
    <w:qFormat/>
    <w:uiPriority w:val="0"/>
    <w:rPr>
      <w:color w:val="FFFFFF"/>
      <w:sz w:val="21"/>
      <w:szCs w:val="21"/>
    </w:rPr>
  </w:style>
  <w:style w:type="character" w:customStyle="1" w:styleId="42">
    <w:name w:val="file-type-xlsx"/>
    <w:basedOn w:val="9"/>
    <w:qFormat/>
    <w:uiPriority w:val="0"/>
  </w:style>
  <w:style w:type="character" w:customStyle="1" w:styleId="43">
    <w:name w:val="hover15"/>
    <w:basedOn w:val="9"/>
    <w:qFormat/>
    <w:uiPriority w:val="0"/>
    <w:rPr>
      <w:b/>
      <w:bCs/>
      <w:color w:val="0B58A2"/>
      <w:sz w:val="19"/>
      <w:szCs w:val="19"/>
    </w:rPr>
  </w:style>
  <w:style w:type="character" w:customStyle="1" w:styleId="44">
    <w:name w:val="file-type"/>
    <w:basedOn w:val="9"/>
    <w:qFormat/>
    <w:uiPriority w:val="0"/>
  </w:style>
  <w:style w:type="character" w:customStyle="1" w:styleId="45">
    <w:name w:val="file-type-jpg"/>
    <w:basedOn w:val="9"/>
    <w:qFormat/>
    <w:uiPriority w:val="0"/>
  </w:style>
  <w:style w:type="character" w:customStyle="1" w:styleId="46">
    <w:name w:val="file-type-pptx"/>
    <w:basedOn w:val="9"/>
    <w:qFormat/>
    <w:uiPriority w:val="0"/>
  </w:style>
  <w:style w:type="character" w:customStyle="1" w:styleId="47">
    <w:name w:val="file-type-zip"/>
    <w:basedOn w:val="9"/>
    <w:qFormat/>
    <w:uiPriority w:val="0"/>
  </w:style>
  <w:style w:type="character" w:customStyle="1" w:styleId="48">
    <w:name w:val="file-type-xls"/>
    <w:basedOn w:val="9"/>
    <w:qFormat/>
    <w:uiPriority w:val="0"/>
  </w:style>
  <w:style w:type="character" w:customStyle="1" w:styleId="49">
    <w:name w:val="file-type-gif"/>
    <w:basedOn w:val="9"/>
    <w:qFormat/>
    <w:uiPriority w:val="0"/>
  </w:style>
  <w:style w:type="character" w:customStyle="1" w:styleId="50">
    <w:name w:val="file-type-png"/>
    <w:basedOn w:val="9"/>
    <w:qFormat/>
    <w:uiPriority w:val="0"/>
  </w:style>
  <w:style w:type="character" w:customStyle="1" w:styleId="51">
    <w:name w:val="hover13"/>
    <w:basedOn w:val="9"/>
    <w:qFormat/>
    <w:uiPriority w:val="0"/>
    <w:rPr>
      <w:b/>
      <w:bCs/>
      <w:color w:val="0B58A2"/>
      <w:sz w:val="19"/>
      <w:szCs w:val="19"/>
    </w:rPr>
  </w:style>
  <w:style w:type="character" w:customStyle="1" w:styleId="52">
    <w:name w:val="active3"/>
    <w:basedOn w:val="9"/>
    <w:qFormat/>
    <w:uiPriority w:val="0"/>
    <w:rPr>
      <w:color w:val="299BE8"/>
      <w:bdr w:val="single" w:color="E4E4E4" w:sz="6" w:space="0"/>
      <w:shd w:val="clear" w:color="auto" w:fill="F8F2EA"/>
    </w:rPr>
  </w:style>
  <w:style w:type="character" w:customStyle="1" w:styleId="53">
    <w:name w:val="glyphicon2"/>
    <w:basedOn w:val="9"/>
    <w:qFormat/>
    <w:uiPriority w:val="0"/>
    <w:rPr>
      <w:color w:val="FF0000"/>
    </w:rPr>
  </w:style>
  <w:style w:type="character" w:customStyle="1" w:styleId="54">
    <w:name w:val="hover"/>
    <w:basedOn w:val="9"/>
    <w:qFormat/>
    <w:uiPriority w:val="0"/>
    <w:rPr>
      <w:b/>
      <w:bCs/>
      <w:color w:val="0B58A2"/>
      <w:sz w:val="19"/>
      <w:szCs w:val="19"/>
    </w:rPr>
  </w:style>
  <w:style w:type="character" w:customStyle="1" w:styleId="55">
    <w:name w:val="hover16"/>
    <w:basedOn w:val="9"/>
    <w:qFormat/>
    <w:uiPriority w:val="0"/>
    <w:rPr>
      <w:b/>
      <w:bCs/>
      <w:color w:val="0B58A2"/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11</Pages>
  <Words>814</Words>
  <Characters>4643</Characters>
  <Lines>38</Lines>
  <Paragraphs>10</Paragraphs>
  <TotalTime>2</TotalTime>
  <ScaleCrop>false</ScaleCrop>
  <LinksUpToDate>false</LinksUpToDate>
  <CharactersWithSpaces>5447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2020-05-27T13:52:00Z</dcterms:created>
  <dc:creator>微软中国</dc:creator>
  <cp:lastModifiedBy>虾米</cp:lastModifiedBy>
  <cp:lastPrinted>2023-03-23T06:16:00Z</cp:lastPrinted>
  <dcterms:modified xsi:type="dcterms:W3CDTF">2023-03-24T10:09:57Z</dcterms:modified>
  <dc:title>人力资源和社会保障部机关2015年录用公务员面试公告</dc:title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CCA70032FD9A4FEDAA564748BB400D86</vt:lpwstr>
  </property>
</Properties>
</file>