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spacing w:line="700" w:lineRule="exact"/>
        <w:ind w:firstLine="2508" w:firstLineChars="550"/>
        <w:jc w:val="left"/>
        <w:rPr>
          <w:rFonts w:ascii="方正小标宋简体" w:hAnsi="方正小标宋简体" w:eastAsia="方正小标宋简体" w:cs="宋体"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/>
          <w:spacing w:val="8"/>
          <w:kern w:val="0"/>
          <w:sz w:val="44"/>
          <w:szCs w:val="44"/>
        </w:rPr>
        <w:t>黄山市第二人民医院</w:t>
      </w:r>
    </w:p>
    <w:p>
      <w:pPr>
        <w:spacing w:line="700" w:lineRule="exact"/>
        <w:jc w:val="center"/>
        <w:rPr>
          <w:rFonts w:ascii="黑体" w:hAnsi="黑体" w:eastAsia="黑体" w:cs="Times New Roman"/>
          <w:color w:val="111111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Times New Roman"/>
          <w:color w:val="111111"/>
          <w:sz w:val="44"/>
          <w:szCs w:val="44"/>
          <w:shd w:val="clear" w:color="auto" w:fill="FFFFFF"/>
        </w:rPr>
        <w:t xml:space="preserve">  </w:t>
      </w:r>
      <w:r>
        <w:rPr>
          <w:rFonts w:hint="eastAsia" w:ascii="方正小标宋简体" w:hAnsi="方正小标宋简体" w:eastAsia="方正小标宋简体" w:cs="Times New Roman"/>
          <w:color w:val="111111"/>
          <w:sz w:val="44"/>
          <w:szCs w:val="44"/>
          <w:shd w:val="clear" w:color="auto" w:fill="FFFFFF"/>
        </w:rPr>
        <w:t>2023年编外聘用人员</w:t>
      </w:r>
      <w:bookmarkStart w:id="0" w:name="_GoBack"/>
      <w:r>
        <w:rPr>
          <w:rFonts w:hint="eastAsia" w:ascii="方正小标宋简体" w:hAnsi="方正小标宋简体" w:eastAsia="方正小标宋简体" w:cs="Times New Roman"/>
          <w:color w:val="111111"/>
          <w:sz w:val="44"/>
          <w:szCs w:val="44"/>
          <w:shd w:val="clear" w:color="auto" w:fill="FFFFFF"/>
        </w:rPr>
        <w:t>岗位计划表（第一批）</w:t>
      </w:r>
    </w:p>
    <w:bookmarkEnd w:id="0"/>
    <w:tbl>
      <w:tblPr>
        <w:tblStyle w:val="2"/>
        <w:tblpPr w:leftFromText="180" w:rightFromText="180" w:vertAnchor="text" w:horzAnchor="margin" w:tblpXSpec="center" w:tblpY="79"/>
        <w:tblW w:w="108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291"/>
        <w:gridCol w:w="968"/>
        <w:gridCol w:w="1559"/>
        <w:gridCol w:w="1701"/>
        <w:gridCol w:w="2268"/>
        <w:gridCol w:w="226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代码</w:t>
            </w:r>
          </w:p>
        </w:tc>
        <w:tc>
          <w:tcPr>
            <w:tcW w:w="12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岗位名称</w:t>
            </w:r>
          </w:p>
        </w:tc>
        <w:tc>
          <w:tcPr>
            <w:tcW w:w="96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招聘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人数</w:t>
            </w:r>
          </w:p>
        </w:tc>
        <w:tc>
          <w:tcPr>
            <w:tcW w:w="55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需求岗位具体要求</w:t>
            </w:r>
          </w:p>
        </w:tc>
        <w:tc>
          <w:tcPr>
            <w:tcW w:w="226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学历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专业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8"/>
                <w:kern w:val="0"/>
                <w:szCs w:val="20"/>
              </w:rPr>
              <w:t>年龄</w:t>
            </w:r>
          </w:p>
        </w:tc>
        <w:tc>
          <w:tcPr>
            <w:tcW w:w="22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2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23001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临床医师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临床医学</w:t>
            </w: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精神医学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35周岁以下(1987年7月6日以后出生)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405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取得中级专业技术职称，年龄放宽至40周岁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23002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影像医师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13" w:firstLineChars="50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医学影像学</w:t>
            </w:r>
          </w:p>
          <w:p>
            <w:pPr>
              <w:widowControl/>
              <w:wordWrap w:val="0"/>
              <w:ind w:firstLine="113" w:firstLineChars="50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113" w:firstLineChars="50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35周岁以下(1987年</w:t>
            </w:r>
          </w:p>
          <w:p>
            <w:pPr>
              <w:widowControl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7月6日以后出生)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left="105" w:leftChars="5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具有执业医师资格证，并注册为“医学影像和放射治疗专业”,中级职称年龄放宽至40周岁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23003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影像技师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医学影像技术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26" w:firstLineChars="10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35周岁以下(1987年7月6日以后出生)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firstLine="226" w:firstLineChars="100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14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8"/>
                <w:kern w:val="0"/>
                <w:szCs w:val="20"/>
              </w:rPr>
              <w:t>合 计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8"/>
                <w:kern w:val="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pacing w:line="700" w:lineRule="exact"/>
        <w:jc w:val="both"/>
        <w:rPr>
          <w:rFonts w:ascii="方正小标宋简体" w:hAnsi="方正小标宋简体" w:eastAsia="方正小标宋简体"/>
          <w:color w:val="111111"/>
          <w:sz w:val="44"/>
          <w:szCs w:val="44"/>
          <w:shd w:val="clear" w:color="auto" w:fill="FFFFFF"/>
        </w:rPr>
        <w:sectPr>
          <w:pgSz w:w="11906" w:h="16838"/>
          <w:pgMar w:top="1418" w:right="1274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A3NzdkY2E1MGM2ZTI0ZDE1MGY5OWIzMjllZTUifQ=="/>
  </w:docVars>
  <w:rsids>
    <w:rsidRoot w:val="661174AD"/>
    <w:rsid w:val="661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2023-06-27T07:49:00Z</dcterms:created>
  <dc:creator>程灵ヽ(*·ω·)ﾉ</dc:creator>
  <cp:lastModifiedBy>程灵ヽ(*·ω·)ﾉ</cp:lastModifiedBy>
  <dcterms:modified xsi:type="dcterms:W3CDTF">2023-06-27T07:51:27Z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8C9EC3DB8F7C4AC080D9AADBD33B4250_11</vt:lpwstr>
  </property>
</Properties>
</file>