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E1" w:rsidRPr="00BD5CE1" w:rsidRDefault="00BD5CE1" w:rsidP="00BD5CE1">
      <w:pPr>
        <w:widowControl/>
        <w:spacing w:line="420" w:lineRule="atLeast"/>
        <w:ind w:firstLineChars="0" w:firstLine="440"/>
        <w:jc w:val="center"/>
        <w:rPr>
          <w:rFonts w:ascii="微软雅黑" w:eastAsia="微软雅黑" w:hAnsi="微软雅黑" w:cs="宋体"/>
          <w:color w:val="333333"/>
          <w:kern w:val="0"/>
          <w:sz w:val="13"/>
          <w:szCs w:val="13"/>
        </w:rPr>
      </w:pPr>
      <w:r w:rsidRPr="00BD5CE1">
        <w:rPr>
          <w:rFonts w:ascii="方正小标宋简体" w:eastAsia="方正小标宋简体" w:hAnsi="微软雅黑" w:cs="宋体" w:hint="eastAsia"/>
          <w:color w:val="333333"/>
          <w:kern w:val="0"/>
          <w:sz w:val="22"/>
        </w:rPr>
        <w:t>河南师范大学</w:t>
      </w:r>
    </w:p>
    <w:p w:rsidR="00BD5CE1" w:rsidRPr="00BD5CE1" w:rsidRDefault="00BD5CE1" w:rsidP="00BD5CE1">
      <w:pPr>
        <w:widowControl/>
        <w:spacing w:line="420" w:lineRule="atLeast"/>
        <w:ind w:firstLineChars="0" w:firstLine="0"/>
        <w:jc w:val="center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D5CE1">
        <w:rPr>
          <w:rFonts w:ascii="方正小标宋简体" w:eastAsia="方正小标宋简体" w:hAnsi="微软雅黑" w:cs="宋体" w:hint="eastAsia"/>
          <w:color w:val="333333"/>
          <w:kern w:val="0"/>
          <w:sz w:val="22"/>
        </w:rPr>
        <w:t>2023年公开招聘工作人员（博士）一览表</w:t>
      </w:r>
    </w:p>
    <w:p w:rsidR="00BD5CE1" w:rsidRPr="00BD5CE1" w:rsidRDefault="00BD5CE1" w:rsidP="00BD5CE1">
      <w:pPr>
        <w:widowControl/>
        <w:spacing w:line="420" w:lineRule="atLeast"/>
        <w:ind w:firstLineChars="0" w:firstLine="0"/>
        <w:jc w:val="left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D5CE1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 </w:t>
      </w:r>
    </w:p>
    <w:tbl>
      <w:tblPr>
        <w:tblStyle w:val="a"/>
        <w:tblW w:w="10206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3"/>
        <w:gridCol w:w="905"/>
        <w:gridCol w:w="4214"/>
        <w:gridCol w:w="1728"/>
        <w:gridCol w:w="2716"/>
      </w:tblGrid>
      <w:tr w:rsidR="00BD5CE1" w:rsidRPr="00BD5CE1" w:rsidTr="00BD5CE1">
        <w:trPr>
          <w:trHeight w:val="113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</w:rPr>
              <w:t>序号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</w:rPr>
              <w:t>岗位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</w:rPr>
              <w:t>招聘专业名称（说明：招聘专业为一级学科的，该学科所含的二级学科专业均为招聘专业）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5"/>
              </w:rPr>
              <w:t>学历要求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</w:rPr>
              <w:t>联系方式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数学与信息科学学院专业技术人员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数学（含基础数学、计算数学、概率论与数理统计、应用数学、运筹学与控制论）；统计学（含数理统计学、金融统计、应用统计学）；密码学（含编码理论、信息安全、网络空间安全）；教育学[课程与教学论（数学）]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负责人：黄广月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电话：0373-3326213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人事秘书：李锐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电话：0373-3326148；18790667028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邮箱：math@htu.edu.cn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物理学院专业技术人员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物理学（含理论物理、粒子物理与原子核物理、原子与分子物理、凝聚态物理、光学）；天文学（含天体物理、天体测量与天体力学）；光学工程；仪器科学与技术（含精密仪器及机械、测试计量技术及仪器）；电子科学与技术（含物理电子学、电路与系统、微电子学与固体电子学、电磁场与微波技术）；教育学[课程与教学论（物理）]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负责人：赵凯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电话：0373-3326198；</w:t>
            </w: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15036611954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人事秘书：王春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电话：0373-3326151；17896787689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邮箱：hnsdwlxy@qq.com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化学化工学院专业技术人员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化学（含无机化学、分析化学、有机化学、物理化学、高分子化学与物理、化学生物学）；化学工程与技术；化工过程机械；药学（含药物化学、药剂学、药理学）；教育学[课程与教学论（化学）]；材料科学与工程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负责人：党治国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电话：15237376704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人事秘书：曹锟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电话：18637376317；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0373-3326335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邮箱：sdhxzp2015@163.com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lastRenderedPageBreak/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生命科学学院</w:t>
            </w: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生物学；生态学；基础医学；食品科学与工程（含食品科学、食品质量与安全）；教育学[课程与教学论（生物）]；作物遗传；环境工程等。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hd w:val="clear" w:color="auto" w:fill="FFFFFF"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负责人：余国营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电话：0373-3326341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人事秘书：杨刚刚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电话：0373-3326340；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13462384165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邮箱：zhaopin2018@sina.cn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t>环境学院</w:t>
            </w: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环境科学与工程；材料科学与工程；生态学；农业资源利用（含土壤学）；大气科学；土木工程（含市政工程）；农业工程；化学；化学工程与技术；水利工程（含水文学及水资源，水力学及河流动力学，水工结构工程）；地质资源与地质工程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负责人：曹治国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电话：0373-3329238；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17613067077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邮箱：hjxy201207@163.com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人事秘书：郭振胜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电话：0373-3325971；19837303690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水产学院专业技术人员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水产、水生生物学、水域生态学等。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负责人：孔祥会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电话：0373-3329396；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邮箱：xhkong@htu.cn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人事秘书：蒋昕彧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电话：0373-3328682；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13383731052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邮箱：jiangshuo678@126.com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outset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t>电子与电气工程学院</w:t>
            </w: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t>电子科学与技术（含物理电子学、电路与系统、微电子学与固体电子学、电磁场与微波技术）；信息与通信工程（含通信与信息系统、信号与信息处理）；控制科学与工程（含检测技术与自动化装置、模式识别与智能系统、导航、制导与控制）；生物医学工程；电气工程（含电力系统及其自动化、高电压与绝缘技术、电力电子与电力传动、电工理论与新技术、电机与电器）；仪器科学与技术（含精密仪器及机械、测试计量技术及仪器）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hd w:val="clear" w:color="auto" w:fill="FFFFFF"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负责人：耿建泽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电话：0373-3328673；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13849360534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人事秘书：李少玉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电话：0373-3326015；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15936549294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邮箱：htuele@126.com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outset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lastRenderedPageBreak/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t>材料科学与工程学院</w:t>
            </w: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t>材料科学与工程；化学工程与技术；环境科学与工程；物理学；化学；材料与化工、纺织科学与技术、能源动力、智能科学与技术、纳米科学与工程等。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hd w:val="clear" w:color="auto" w:fill="FFFFFF"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负责人：高书燕</w:t>
            </w: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br/>
              <w:t>电话：15137320085</w:t>
            </w: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br/>
              <w:t>邮箱：shuyangao@htu.edu.cn</w:t>
            </w: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br/>
              <w:t>人事秘书：李东亮</w:t>
            </w: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br/>
              <w:t>电话：13839088659</w:t>
            </w: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br/>
              <w:t>邮箱：13839088659@139.com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计算机与信息工程学院专业技术人员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计算机科学与技术；软件工程；信息与通信工程；系统科学；网络空间安全；控制科学与工程；电子科学与技术；统计学；教育学（含教育技术学）；数学等。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负责人：刘栋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电话：0373-3329075；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13937322546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邮箱：liudong@htu.edu.cn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人事秘书：冯云芝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电话：0373-3326271；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13598600774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邮箱：yunzhif@126.com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软件学院专业技术人员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软件工程；计算机科学与技术；网络空间安全；信息与通信工程；电子科学与技术；控制科学与工程；机械工程；工程（含先进制造）；数学；统计学；教育学（含教育技术学）等。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负责人：袁培燕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电话：15937348382</w:t>
            </w:r>
            <w:r w:rsidRPr="00BD5CE1">
              <w:rPr>
                <w:rFonts w:ascii="Calibri" w:eastAsia="微软雅黑" w:hAnsi="Calibri" w:cs="Calibri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 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邮箱：peiyan@htu.cn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人事秘书：阮宁、陈刚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电话：15083129405；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17335583798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邮箱：2021031@htu.edu.cn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外国语学院专业技术人员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外国语言文学（含外国语言学及应用语言学、英语语言文学、日语语言文学、法语语言文学、俄语语言文学、阿拉伯语言文学、西班牙语言文学、国别与区域研究）；中国语言文学（含语言学及应用语言学、比较文学与世界文学）；教育学[课程与教学论（英语）或与外语教育相关专业]等。</w:t>
            </w:r>
          </w:p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注：国别与区域研究要求本科所学专业为英语、日语、法语、俄语等相关专业；语言学及应用语言学、比较文学与世界文学等要求本科所学专业为英语。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负责人：刘国兵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电话：0373-3326039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邮箱：liuguobing55@126.com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人事秘书：李利芳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电话：0373-3326170；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13513734915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邮箱：llf7208@163.com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lastRenderedPageBreak/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政治与公共管理学院专业技术人员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政治学（含政治学理论、中共党史、中外政治制度、科学社会主义、国际政治、国际关系、外交学）；中国史（含中国古代史、中国近现代史、共和国史）；世界史（含世界近现代史、冷战国际史）；公共管理（含行政管理、城市管理、公共政策、应急管理、社会保障）；管理科学与工程；图书馆、情报与档案管理（含档案学、情报学）；社会学（含社会学、人口学）；马克思主义理论（含马克思主义中国化研究、中国近现代史基本问题研究）；哲学（含马克思主义哲学、外国哲学、伦理学、科学技术哲学）；法学（含宪法学与行政法学、中国法制史）；理论经济学（含政治经济学、人口、经济与环境经济学）；应用经济学[含区域经济学、财政学（含税收学）、产业经济学、国际贸易学、劳动经济学]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负责人：李洪河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电话：0373-3328131；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13513739099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邮箱：honghel@hotmail.com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人事秘书：朱庆红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电话：0373-3326366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商学院专业技术人员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理论经济学（含政治经济学、经济思想史、经济史、西方经济学、世界经济、人口、经济与环境经济学）；应用经济学[区域经济学、财政学（含税收学）、金融学（含保险学）、产业经济学、国际贸易学、劳动经济学、统计学、数量经济学]；管理科学与工程；工商管理[会计学、企业管理（含财务管理、市场营销、人力资源）、技术经济及管理]；农林经济管理（含农业经济管理）；图书情报与档案管理（含情报学）；计算机科学与技术（含计算机应用技术）；电子商务（含各个方向）；大数据技术（含相关专业方向）；信息管理（含相关专业方向）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负责人：陈清利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电话：0373-7062618；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18637306178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邮箱：hnsdsxy@163.com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人事秘书：周天翔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电话：0373-3326367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文学院专业技术人员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中国语言文学（含文艺学、语言学及应用语言学、汉语言文字学、中国古典文献学、中国古代文学、中国现当代文学、比较文学与世界文学）；艺术学（含电影学或相关专业、戏剧戏曲学或相关专业）；教育学[课程与教学论（语文）或与语文教育相关专业]；汉语国际教育专业；新闻传播学（网络与新媒体、新闻传播实务、数字媒体技术、广播电视、广播电视艺术、大数据与人工智等各个方向）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负责人：赵黎波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电话：0373-3329101；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15903022616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人事秘书：刘骏飞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电话：0373-3326363；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18537322311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邮箱：hnsdwxy@htu.edu.cn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lastRenderedPageBreak/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教育学部专业技术人员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教育学（教育学原理、课程与教学论、比较教育学、教育史、高等教育学、学前教育学、职业技术教育学、教师教育学、学科课程与教学论）；教育技术学（教育技术学、教育测量与评价、计算机科学与技术、软件工程、科学教育、学习科学、数据科学）；心理学（基础心理学、发展与教育心理学、应用心理学）；文学；历史学；管理学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负责人：罗红艳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电话：0373-3325940；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13849373337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邮箱：luohyan7410@163.com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人事秘书：全金梁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电话：15737370090；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0373-3326163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邮箱：2414124679@qq.com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历史文化学院专业技术人员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考古学(含古文字学)；中国史(含中国近现代史、专门史)；世界史(含东亚史)；文物与博物馆等。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负责人：李峰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电话：0373-3328895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邮箱：582541773@qq.com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人事秘书：黄秋啸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电话：0373-3326384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邮箱：101089@htu.edu.cn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旅游学院专业技术人员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工商管理[旅游管理（含酒店管理）、市场营销]；应用经济学（含区域经济、产业经济学、数量经济学）；地理学[含自然地理学、人文地理（经济地理学、旅游地理学、城市地理学、乡村地理学、地理计量学）、地图学与地理信息系统]；地理课程教学论；哲学（休闲哲学、旅游/景观美学）、文学（旅游文学）、历史学（旅游史、旅游思想史、旅游文献整理）、民俗学（民俗旅游）、新闻传播学（旅游传播/旅游新媒体）；建筑学[城市规划与设计(含风景园林规划与设计)]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负责人：刘英基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电话：0373-3326688；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15993005861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邮箱：liuyj1229@sina.com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人事秘书：洪旭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电话：0373-3328658；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15537361158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法学院专业技术人员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法学[法学理论、法律史、宪法学与行政法学、刑法学、民商法学（含劳动法学、社会保障法学）、诉讼法学、经济法学、环境与资源保护法学、国际法学（含国际公法、国际私法、国际经济法）、知识产权法学]；马克思主义理论、经济学、管理学、历史学、社会学、政治学、哲学，以及有志于从事法学或知识产权教学与科研的其他专业人才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负责人：于庆生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电话：0373-3328782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邮箱：13569868899@163.com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人事秘书：崔雅琼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电话：13598656393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邮箱：cyq9839@163.com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lastRenderedPageBreak/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社会事业学院专业技术人员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社会学；民族学；政治学；法学；工商管理；公共管理；管理科学与工程；农林经济管理；应用经济学；理论经济学；教育学；心理学；哲学等。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负责人：张向东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电话：18237332622；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0373-3328625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人事秘书：翟志宏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电话：0373-3386008；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15037338263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邮箱：zhaizhihong@126.com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马克思主义学院专业技术人员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马克思主义理论；政治学；教育学；社会学；法学；心理学；历史学；哲学；经济学等。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负责人：孟攀科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电话：0373-3328201；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18790676852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人事秘书：崔江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电话：18937366212；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0373-3325064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邮箱：hnsdmy103@htu.edu.cn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体育学院专业技术人员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spacing w:val="-9"/>
                <w:kern w:val="0"/>
                <w:sz w:val="15"/>
                <w:szCs w:val="15"/>
                <w:bdr w:val="none" w:sz="0" w:space="0" w:color="auto" w:frame="1"/>
              </w:rPr>
              <w:t>体育学（含体育教育训练学、民族传统体育学、体育人文社会学、运动人体科学）；音乐与舞蹈学（含音乐学、音乐表演；舞蹈学、舞蹈表演、舞蹈编导）；生物学；生态学；医学；地理学；经济学；管理学；历史学；法学；教育学；社会学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负责人：张战毅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电话：0373-3329026；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18637388007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邮箱：37900677@qq.com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人事秘书：史晓惠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电话：0373-3326352；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15090055267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邮箱：3484713@qq.com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音乐舞蹈学院专业技术人员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音乐与舞蹈学（含音乐学、作曲与作曲技术理论、音乐表演、舞蹈学）；艺术学等。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负责人：谢世超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电话：0373-3329153；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13837390675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邮箱：xiesc90675@163.com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人事秘书：王文发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电话：15637370691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lastRenderedPageBreak/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美术学院专业技术人员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美术学；设计学；艺术学；考古学等。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负责人：陈巍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电话：0373-3326394；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13613730399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邮箱：chenwei1231@126.com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人事秘书：李胜利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电话：0373-3326392；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15836154915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邮箱：2961295834@qq.com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国际教育学院专业技术人员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外国语言文学（含英语语言文学、法语语言文学、俄语语言文学、国别与区域研究）；教育学等。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负责人：董海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电话：13937311959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邮箱：benjamindonghai@sina.com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人事秘书：武光辉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电话：15660130852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邮箱：1052689354@qq.com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outset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t>继续教育学院</w:t>
            </w: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t>教育学（含课程与教学论、成人教育学）等。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hd w:val="clear" w:color="auto" w:fill="FFFFFF"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负责人：李津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电话：0373-3326173；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13837315611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人事秘书：宋明明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电话：0373-3326041；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15993063116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邮箱：mingmingsong1989@126.com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outset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t>电波研究院</w:t>
            </w: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地球物理学（含固体地球物理学、空间物理学）；电子科学与技术（含电磁场与微波技术）；物理学（含等离子体物理、无线电物理）；天文学；大气科学；遥感科学与技术；智能科学与技术；信息与通信工程（含信号与信息处理、遥感信息科学与技术）；光学工程；仪器科学与技术；控制科学与工程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hd w:val="clear" w:color="auto" w:fill="FFFFFF"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负责人：刘晓</w:t>
            </w:r>
          </w:p>
          <w:p w:rsidR="00BD5CE1" w:rsidRPr="00BD5CE1" w:rsidRDefault="00BD5CE1" w:rsidP="00BD5CE1">
            <w:pPr>
              <w:widowControl/>
              <w:shd w:val="clear" w:color="auto" w:fill="FFFFFF"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电话：13639638550</w:t>
            </w:r>
          </w:p>
          <w:p w:rsidR="00BD5CE1" w:rsidRPr="00BD5CE1" w:rsidRDefault="00BD5CE1" w:rsidP="00BD5CE1">
            <w:pPr>
              <w:widowControl/>
              <w:shd w:val="clear" w:color="auto" w:fill="FFFFFF"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邮箱：liuxiao@htu.edu.cn</w:t>
            </w:r>
          </w:p>
          <w:p w:rsidR="00BD5CE1" w:rsidRPr="00BD5CE1" w:rsidRDefault="00BD5CE1" w:rsidP="00BD5CE1">
            <w:pPr>
              <w:widowControl/>
              <w:shd w:val="clear" w:color="auto" w:fill="FFFFFF"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人事秘书：赵志军</w:t>
            </w:r>
          </w:p>
          <w:p w:rsidR="00BD5CE1" w:rsidRPr="00BD5CE1" w:rsidRDefault="00BD5CE1" w:rsidP="00BD5CE1">
            <w:pPr>
              <w:widowControl/>
              <w:shd w:val="clear" w:color="auto" w:fill="FFFFFF"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电话：15837307905</w:t>
            </w:r>
          </w:p>
          <w:p w:rsidR="00BD5CE1" w:rsidRPr="00BD5CE1" w:rsidRDefault="00BD5CE1" w:rsidP="00BD5CE1">
            <w:pPr>
              <w:widowControl/>
              <w:shd w:val="clear" w:color="auto" w:fill="FFFFFF"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邮箱：zhaozhijun@htu.edu.cn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lastRenderedPageBreak/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图书与档案信息中心专业技术人员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图书馆、情报与档案；计算机科学与技术；历史学；中国语言文学；教育学；物理学；马克思主义理论；社会学；心理学；图情专硕培养相关专业等。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负责人：崔宗超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电话：0373-3326223；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13598601974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人事秘书：吕凯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电话：0373-3326220；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13503731883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邮箱：563045@htu.edu.cn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信息化建设与管理办公室专业技术人员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计算机科学与技术；教育学（含教育技术学）；物理学；电子科学与技术；信息与通信工程；网络空间安全等。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负责人：范黎林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电话：15837369288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邮箱：344375151@qq.com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人事秘书：郑凯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电话：18603737826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邮箱：zk@htu.cn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outset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抗病毒性传染病创新药物全国重点实验室专业技术人员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药学（包括药物化学、药剂学、药物分析、药理学等）、医学（病毒学、病理学、毒理学、临床医学等）、生物学（生物化学与分子生物学、细胞生物学、微生物学、生物信息学、免疫学等）、理论计算等相关研究领域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负责人：朱博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人事秘书：朱功名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电话：0373-3323017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邮箱：zhaopin_sklad@163.com</w:t>
            </w:r>
          </w:p>
        </w:tc>
      </w:tr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outset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t>党委学生工作部</w:t>
            </w: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管理服务人员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t>心理学；临床医学（含精神病与精神卫生学）等。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t>负责人：周社刚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t>电话：0373-3328699；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t>18530703933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t>邮箱：463009@htu.edu.cn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t>人事秘书：王富贤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t>电话：0373-3328810；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t>15210504318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shd w:val="clear" w:color="auto" w:fill="FFFFFF"/>
              </w:rPr>
              <w:t>邮箱：644730611@qq.com</w:t>
            </w:r>
          </w:p>
        </w:tc>
      </w:tr>
    </w:tbl>
    <w:tbl>
      <w:tblPr>
        <w:tblW w:w="10206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3"/>
        <w:gridCol w:w="905"/>
        <w:gridCol w:w="4214"/>
        <w:gridCol w:w="1728"/>
        <w:gridCol w:w="2716"/>
      </w:tblGrid>
      <w:tr w:rsidR="00BD5CE1" w:rsidRPr="00BD5CE1" w:rsidTr="00BD5CE1">
        <w:trPr>
          <w:trHeight w:val="3402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lastRenderedPageBreak/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河南师范大学</w:t>
            </w: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管理服务人员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专业：不限。</w:t>
            </w:r>
          </w:p>
          <w:p w:rsidR="00BD5CE1" w:rsidRPr="00BD5CE1" w:rsidRDefault="00BD5CE1" w:rsidP="00BD5CE1">
            <w:pPr>
              <w:widowControl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招聘条件：具有较强的计算机应用能力和文字写作能力。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负责人：李老师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电</w:t>
            </w:r>
            <w:r w:rsidRPr="00BD5CE1">
              <w:rPr>
                <w:rFonts w:ascii="Calibri" w:eastAsia="微软雅黑" w:hAnsi="Calibri" w:cs="Calibri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  </w:t>
            </w: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话：0373-3323766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人事秘书：冯老师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电</w:t>
            </w:r>
            <w:r w:rsidRPr="00BD5CE1">
              <w:rPr>
                <w:rFonts w:ascii="Calibri" w:eastAsia="微软雅黑" w:hAnsi="Calibri" w:cs="Calibri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  </w:t>
            </w: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话：0373-3326201</w:t>
            </w:r>
          </w:p>
          <w:p w:rsidR="00BD5CE1" w:rsidRPr="00BD5CE1" w:rsidRDefault="00BD5CE1" w:rsidP="00BD5CE1">
            <w:pPr>
              <w:widowControl/>
              <w:wordWrap w:val="0"/>
              <w:spacing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邮</w:t>
            </w:r>
            <w:r w:rsidRPr="00BD5CE1">
              <w:rPr>
                <w:rFonts w:ascii="Calibri" w:eastAsia="微软雅黑" w:hAnsi="Calibri" w:cs="Calibri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  </w:t>
            </w:r>
            <w:r w:rsidRPr="00BD5CE1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</w:rPr>
              <w:t>箱：hsd_zhaopin@163.com</w:t>
            </w:r>
          </w:p>
        </w:tc>
      </w:tr>
    </w:tbl>
    <w:p w:rsidR="007C7F1D" w:rsidRPr="00B2781D" w:rsidRDefault="007C7F1D" w:rsidP="00B2781D">
      <w:pPr>
        <w:ind w:firstLine="420"/>
      </w:pPr>
    </w:p>
    <w:sectPr w:rsidR="007C7F1D" w:rsidRPr="00B278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62E5"/>
    <w:rsid w:val="000645EE"/>
    <w:rsid w:val="007A0D36"/>
    <w:rsid w:val="007C7F1D"/>
    <w:rsid w:val="00B2781D"/>
    <w:rsid w:val="00BD5CE1"/>
    <w:rsid w:val="00E03C99"/>
    <w:rsid w:val="00E8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2E5"/>
    <w:rPr>
      <w:b/>
      <w:bCs/>
    </w:rPr>
  </w:style>
  <w:style w:type="paragraph" w:styleId="a4">
    <w:name w:val="Normal (Web)"/>
    <w:basedOn w:val="a"/>
    <w:uiPriority w:val="99"/>
    <w:semiHidden/>
    <w:unhideWhenUsed/>
    <w:rsid w:val="00E862E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2023-06-27T02:16:00Z</dcterms:created>
  <dcterms:modified xsi:type="dcterms:W3CDTF">2023-06-27T06:06:00Z</dcterms:modified>
</cp:coreProperties>
</file>