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0" w:right="0"/>
        <w:jc w:val="center"/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城步苗族自治县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2023年公开遴选教师岗位条件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0" w:right="0"/>
        <w:jc w:val="center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计  划  表</w:t>
      </w:r>
    </w:p>
    <w:tbl>
      <w:tblPr>
        <w:tblW w:w="9974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3"/>
        <w:gridCol w:w="7"/>
        <w:gridCol w:w="823"/>
        <w:gridCol w:w="716"/>
        <w:gridCol w:w="3019"/>
        <w:gridCol w:w="29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2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位 名 称</w:t>
            </w:r>
          </w:p>
        </w:tc>
        <w:tc>
          <w:tcPr>
            <w:tcW w:w="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岗位代码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计划数</w:t>
            </w:r>
          </w:p>
        </w:tc>
        <w:tc>
          <w:tcPr>
            <w:tcW w:w="3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遴选资格条件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设岗单位计划数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幼儿园教师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A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具有幼儿园教师资格证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县机关幼儿园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小学语文教师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B1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具有小学及以上教师资格证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21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 红旗3人 希望2人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小学数学教师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B2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具有小学及以上教师资格证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芙蓉3人 红旗3人 希望2人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小学英语教师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B3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具有小学及以上教师资格证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  希望1人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小学音乐教师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B4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具有小学及以上教师资格证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 红旗1人 希望1人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小学体育教师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B5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具有小学及以上教师资格证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芙蓉1人 红旗2人 希望2人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小学美术教师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B6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具有小学及以上教师资格证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希望2人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初中道德与法治教师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C1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具有初中道德与法治（政治）教师资格证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芙蓉1人 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初中语文教师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C2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具有初中语文教师资格证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  四中3人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初中数学教师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C3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具有初中数学教师资格证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芙蓉2人  四中2人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初中英语教师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C4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具有初中英语教师资格证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 四中2人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初中物理教师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C5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具有初中物理教师资格证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芙蓉1人 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初中生物教师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C6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具有初中生物教师资格证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芙蓉1人 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初中历史教师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C7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具有初中历史教师资格证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初中地理教师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C8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具有初中地理教师资格证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初中音乐教师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C9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具有初中音乐教师资格证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63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初中体育教师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C10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具有初中体育教师资格证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63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芙蓉1人  四中1人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高中数学教师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D1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具有高中数学教师资格证</w:t>
            </w:r>
          </w:p>
        </w:tc>
        <w:tc>
          <w:tcPr>
            <w:tcW w:w="29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 w:firstLine="84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职   中   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 面向农村初级中学、小学遴选)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高中英语教师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D2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具有高中英语教师资格证</w:t>
            </w:r>
          </w:p>
        </w:tc>
        <w:tc>
          <w:tcPr>
            <w:tcW w:w="29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高中语文教师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D3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具有高中语文教师资格证</w:t>
            </w:r>
          </w:p>
        </w:tc>
        <w:tc>
          <w:tcPr>
            <w:tcW w:w="29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高中历史教师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D4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具有高中历史教师资格证</w:t>
            </w:r>
          </w:p>
        </w:tc>
        <w:tc>
          <w:tcPr>
            <w:tcW w:w="29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高中物理教师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D4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具有高中物理教师资格证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一  中          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（面向农村初级中学遴选）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高中体育教师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D5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具有高中体育教师资格证</w:t>
            </w:r>
          </w:p>
        </w:tc>
        <w:tc>
          <w:tcPr>
            <w:tcW w:w="29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一  中           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（面向二中高中遴选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24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高中语文教师</w:t>
            </w:r>
          </w:p>
        </w:tc>
        <w:tc>
          <w:tcPr>
            <w:tcW w:w="8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D6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具有高中语文教师资格证</w:t>
            </w:r>
          </w:p>
        </w:tc>
        <w:tc>
          <w:tcPr>
            <w:tcW w:w="29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合 计</w:t>
            </w:r>
          </w:p>
        </w:tc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 </w:t>
            </w:r>
          </w:p>
        </w:tc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62</w:t>
            </w:r>
          </w:p>
        </w:tc>
        <w:tc>
          <w:tcPr>
            <w:tcW w:w="3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  <w:tc>
          <w:tcPr>
            <w:tcW w:w="2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17A87E5E"/>
    <w:rsid w:val="0C2801BA"/>
    <w:rsid w:val="17A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135</Characters>
  <Lines>0</Lines>
  <Paragraphs>0</Paragraphs>
  <TotalTime>166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2023-07-10T03:01:00Z</dcterms:created>
  <dc:creator>沁 清  欢 </dc:creator>
  <cp:lastModifiedBy>沁 清  欢 </cp:lastModifiedBy>
  <dcterms:modified xsi:type="dcterms:W3CDTF">2023-07-10T05:48:13Z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A96FF18EE3B2492F974E522D8A8C6936_11</vt:lpwstr>
  </property>
</Properties>
</file>