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default" w:ascii="Nimbus Roman No9 L" w:hAnsi="Nimbus Roman No9 L" w:eastAsia="仿宋" w:cs="Nimbus Roman No9 L"/>
          <w:color w:val="000000"/>
          <w:kern w:val="0"/>
          <w:sz w:val="30"/>
          <w:szCs w:val="30"/>
        </w:rPr>
      </w:pPr>
      <w:r>
        <w:rPr>
          <w:rFonts w:hint="default" w:ascii="Nimbus Roman No9 L" w:hAnsi="Nimbus Roman No9 L" w:eastAsia="仿宋" w:cs="Nimbus Roman No9 L"/>
          <w:color w:val="000000"/>
          <w:kern w:val="0"/>
          <w:sz w:val="30"/>
          <w:szCs w:val="30"/>
        </w:rPr>
        <w:t>附件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  <w:t>1</w:t>
      </w:r>
    </w:p>
    <w:p>
      <w:pPr>
        <w:spacing w:line="600" w:lineRule="exact"/>
        <w:jc w:val="center"/>
        <w:rPr>
          <w:rFonts w:hint="default" w:ascii="Nimbus Roman No9 L" w:hAnsi="Nimbus Roman No9 L" w:eastAsia="方正小标宋简体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方正小标宋简体" w:cs="Nimbus Roman No9 L"/>
          <w:color w:val="000000"/>
          <w:sz w:val="32"/>
          <w:szCs w:val="32"/>
        </w:rPr>
        <w:t>马鞍山市</w:t>
      </w:r>
      <w:r>
        <w:rPr>
          <w:rFonts w:hint="eastAsia" w:ascii="Nimbus Roman No9 L" w:hAnsi="Nimbus Roman No9 L" w:eastAsia="方正小标宋简体" w:cs="Nimbus Roman No9 L"/>
          <w:color w:val="000000"/>
          <w:sz w:val="32"/>
          <w:szCs w:val="32"/>
          <w:lang w:val="en-US" w:eastAsia="zh-CN"/>
        </w:rPr>
        <w:t>邮政业安全中心</w:t>
      </w:r>
      <w:r>
        <w:rPr>
          <w:rFonts w:hint="default" w:ascii="Nimbus Roman No9 L" w:hAnsi="Nimbus Roman No9 L" w:eastAsia="方正小标宋简体" w:cs="Nimbus Roman No9 L"/>
          <w:color w:val="000000"/>
          <w:sz w:val="32"/>
          <w:szCs w:val="32"/>
        </w:rPr>
        <w:t>公开招聘编外聘用人员岗位计划表</w:t>
      </w:r>
    </w:p>
    <w:p>
      <w:pPr>
        <w:spacing w:line="520" w:lineRule="exact"/>
        <w:jc w:val="center"/>
        <w:rPr>
          <w:rFonts w:hint="default" w:ascii="Nimbus Roman No9 L" w:hAnsi="Nimbus Roman No9 L" w:eastAsia="方正小标宋简体" w:cs="Nimbus Roman No9 L"/>
          <w:color w:val="000000"/>
          <w:w w:val="90"/>
          <w:kern w:val="0"/>
          <w:sz w:val="36"/>
          <w:szCs w:val="36"/>
        </w:rPr>
      </w:pPr>
    </w:p>
    <w:tbl>
      <w:tblPr>
        <w:tblW w:w="9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846"/>
        <w:gridCol w:w="1121"/>
        <w:gridCol w:w="2634"/>
        <w:gridCol w:w="3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68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Nimbus Roman No9 L" w:hAnsi="Nimbus Roman No9 L" w:eastAsia="楷体_GB2312" w:cs="Nimbus Roman No9 L"/>
                <w:b/>
                <w:color w:val="000000"/>
                <w:sz w:val="24"/>
                <w:szCs w:val="24"/>
              </w:rPr>
            </w:pPr>
            <w:r>
              <w:rPr>
                <w:rFonts w:hint="default" w:ascii="Nimbus Roman No9 L" w:hAnsi="Nimbus Roman No9 L" w:eastAsia="楷体_GB2312" w:cs="Nimbus Roman No9 L"/>
                <w:b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Nimbus Roman No9 L" w:hAnsi="Nimbus Roman No9 L" w:eastAsia="黑体" w:cs="Nimbus Roman No9 L"/>
                <w:color w:val="000000"/>
                <w:sz w:val="24"/>
                <w:szCs w:val="24"/>
              </w:rPr>
            </w:pPr>
            <w:r>
              <w:rPr>
                <w:rFonts w:hint="default" w:ascii="Nimbus Roman No9 L" w:hAnsi="Nimbus Roman No9 L" w:eastAsia="黑体" w:cs="Nimbus Roman No9 L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112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Nimbus Roman No9 L" w:hAnsi="Nimbus Roman No9 L" w:eastAsia="黑体" w:cs="Nimbus Roman No9 L"/>
                <w:color w:val="000000"/>
                <w:sz w:val="24"/>
                <w:szCs w:val="24"/>
              </w:rPr>
            </w:pPr>
            <w:r>
              <w:rPr>
                <w:rFonts w:hint="default" w:ascii="Nimbus Roman No9 L" w:hAnsi="Nimbus Roman No9 L" w:eastAsia="黑体" w:cs="Nimbus Roman No9 L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63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Nimbus Roman No9 L" w:hAnsi="Nimbus Roman No9 L" w:eastAsia="黑体" w:cs="Nimbus Roman No9 L"/>
                <w:color w:val="000000"/>
                <w:sz w:val="24"/>
                <w:szCs w:val="24"/>
              </w:rPr>
            </w:pPr>
            <w:r>
              <w:rPr>
                <w:rFonts w:hint="default" w:ascii="Nimbus Roman No9 L" w:hAnsi="Nimbus Roman No9 L" w:eastAsia="黑体" w:cs="Nimbus Roman No9 L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325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Nimbus Roman No9 L" w:hAnsi="Nimbus Roman No9 L" w:eastAsia="黑体" w:cs="Nimbus Roman No9 L"/>
                <w:color w:val="000000"/>
                <w:sz w:val="24"/>
                <w:szCs w:val="24"/>
              </w:rPr>
            </w:pPr>
            <w:r>
              <w:rPr>
                <w:rFonts w:hint="default" w:ascii="Nimbus Roman No9 L" w:hAnsi="Nimbus Roman No9 L" w:eastAsia="黑体" w:cs="Nimbus Roman No9 L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0" w:hRule="atLeast"/>
          <w:jc w:val="center"/>
        </w:trPr>
        <w:tc>
          <w:tcPr>
            <w:tcW w:w="1468" w:type="dxa"/>
            <w:vAlign w:val="center"/>
          </w:tcPr>
          <w:p>
            <w:pPr>
              <w:spacing w:line="520" w:lineRule="exact"/>
              <w:rPr>
                <w:rFonts w:hint="default" w:ascii="Nimbus Roman No9 L" w:hAnsi="Nimbus Roman No9 L" w:eastAsia="仿宋_GB2312" w:cs="Nimbus Roman No9 L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sz w:val="32"/>
                <w:szCs w:val="32"/>
                <w:lang w:val="en-US" w:eastAsia="zh-CN"/>
              </w:rPr>
              <w:t>财务综合岗</w:t>
            </w:r>
          </w:p>
        </w:tc>
        <w:tc>
          <w:tcPr>
            <w:tcW w:w="846" w:type="dxa"/>
            <w:vAlign w:val="center"/>
          </w:tcPr>
          <w:p>
            <w:pPr>
              <w:spacing w:line="520" w:lineRule="exact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  <w:t>1</w:t>
            </w:r>
            <w:r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32"/>
                <w:szCs w:val="32"/>
                <w:lang w:val="en-US" w:eastAsia="zh-CN"/>
              </w:rPr>
              <w:t>人</w:t>
            </w:r>
          </w:p>
        </w:tc>
        <w:tc>
          <w:tcPr>
            <w:tcW w:w="1121" w:type="dxa"/>
            <w:vAlign w:val="center"/>
          </w:tcPr>
          <w:p>
            <w:pPr>
              <w:spacing w:line="520" w:lineRule="exact"/>
              <w:rPr>
                <w:rFonts w:hint="eastAsia" w:ascii="Nimbus Roman No9 L" w:hAnsi="Nimbus Roman No9 L" w:eastAsia="仿宋_GB2312" w:cs="Nimbus Roman No9 L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  <w:t>本科及以上</w:t>
            </w:r>
            <w:r>
              <w:rPr>
                <w:rFonts w:hint="eastAsia" w:ascii="Nimbus Roman No9 L" w:hAnsi="Nimbus Roman No9 L" w:eastAsia="仿宋_GB2312" w:cs="Nimbus Roman No9 L"/>
                <w:color w:val="000000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2634" w:type="dxa"/>
            <w:vAlign w:val="center"/>
          </w:tcPr>
          <w:p>
            <w:pPr>
              <w:spacing w:line="520" w:lineRule="exact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Nimbus Roman No9 L" w:hAnsi="Nimbus Roman No9 L" w:eastAsia="仿宋_GB2312" w:cs="Nimbus Roman No9 L"/>
                <w:color w:val="000000"/>
                <w:sz w:val="28"/>
                <w:szCs w:val="28"/>
                <w:lang w:val="en-US" w:eastAsia="zh-CN"/>
              </w:rPr>
              <w:t>金融学类、经济学类、工商管</w:t>
            </w:r>
            <w:bookmarkStart w:id="0" w:name="_GoBack"/>
            <w:bookmarkEnd w:id="0"/>
            <w:r>
              <w:rPr>
                <w:rFonts w:hint="eastAsia" w:ascii="Nimbus Roman No9 L" w:hAnsi="Nimbus Roman No9 L" w:eastAsia="仿宋_GB2312" w:cs="Nimbus Roman No9 L"/>
                <w:color w:val="000000"/>
                <w:sz w:val="28"/>
                <w:szCs w:val="28"/>
                <w:lang w:val="en-US" w:eastAsia="zh-CN"/>
              </w:rPr>
              <w:t>理类</w:t>
            </w:r>
          </w:p>
        </w:tc>
        <w:tc>
          <w:tcPr>
            <w:tcW w:w="3250" w:type="dxa"/>
            <w:vAlign w:val="center"/>
          </w:tcPr>
          <w:p>
            <w:pPr>
              <w:spacing w:line="520" w:lineRule="exact"/>
              <w:rPr>
                <w:rFonts w:hint="eastAsia" w:ascii="Nimbus Roman No9 L" w:hAnsi="Nimbus Roman No9 L" w:eastAsia="仿宋_GB2312" w:cs="Nimbus Roman No9 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  <w:t>35周岁以下”为“198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  <w:t>月1</w:t>
            </w:r>
            <w:r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  <w:t>日（含）以后出生”</w:t>
            </w:r>
            <w:r>
              <w:rPr>
                <w:rFonts w:hint="eastAsia" w:ascii="Nimbus Roman No9 L" w:hAnsi="Nimbus Roman No9 L" w:eastAsia="仿宋_GB2312" w:cs="Nimbus Roman No9 L"/>
                <w:color w:val="000000"/>
                <w:sz w:val="28"/>
                <w:szCs w:val="28"/>
                <w:lang w:eastAsia="zh-CN"/>
              </w:rPr>
              <w:t>。</w:t>
            </w:r>
          </w:p>
        </w:tc>
      </w:tr>
    </w:tbl>
    <w:p>
      <w:pPr>
        <w:rPr>
          <w:rFonts w:hint="default" w:ascii="Nimbus Roman No9 L" w:hAnsi="Nimbus Roman No9 L" w:cs="Nimbus Roman No9 L"/>
          <w:color w:val="000000"/>
        </w:rPr>
      </w:pPr>
    </w:p>
    <w:p>
      <w:pPr>
        <w:spacing w:line="520" w:lineRule="exact"/>
        <w:ind w:left="6078" w:leftChars="1" w:right="640" w:hanging="6076" w:hangingChars="1899"/>
        <w:jc w:val="center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</w:p>
    <w:p>
      <w:pPr>
        <w:pStyle w:val="2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</w:p>
    <w:p>
      <w:pPr>
        <w:pStyle w:val="2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</w:p>
    <w:p>
      <w:pPr>
        <w:pStyle w:val="2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</w:p>
    <w:p>
      <w:pPr>
        <w:pStyle w:val="2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</w:p>
    <w:p>
      <w:pPr>
        <w:pStyle w:val="2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</w:p>
    <w:p/>
    <w:sectPr>
      <w:pgSz w:w="11906" w:h="16838"/>
      <w:pgMar w:top="1440" w:right="1123" w:bottom="1440" w:left="1179" w:header="851" w:footer="992" w:gutter="0"/>
      <w:paperSrc w:first="0" w:oth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Body Text"/>
    <w:basedOn w:val="1"/>
    <w:semiHidden/>
    <w:unhideWhenUsed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semiHidden/>
    <w:unhideWhenUsed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129</Characters>
  <Lines>1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2022-09-26T01:14:00Z</dcterms:created>
  <dc:creator>Lenovo</dc:creator>
  <cp:lastModifiedBy>Lenovo</cp:lastModifiedBy>
  <dcterms:modified xsi:type="dcterms:W3CDTF">2023-08-08T04:24:45Z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