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63" w:type="dxa"/>
        <w:tblInd w:w="-5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084"/>
        <w:gridCol w:w="149"/>
        <w:gridCol w:w="958"/>
        <w:gridCol w:w="587"/>
        <w:gridCol w:w="671"/>
        <w:gridCol w:w="227"/>
        <w:gridCol w:w="902"/>
        <w:gridCol w:w="56"/>
        <w:gridCol w:w="152"/>
        <w:gridCol w:w="1140"/>
        <w:gridCol w:w="2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36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8"/>
              <w:spacing w:line="420" w:lineRule="exac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:</w:t>
            </w:r>
            <w:bookmarkStart w:id="0" w:name="_GoBack"/>
            <w:bookmarkEnd w:id="0"/>
          </w:p>
          <w:p>
            <w:pPr>
              <w:widowControl/>
              <w:spacing w:line="540" w:lineRule="exact"/>
              <w:jc w:val="center"/>
              <w:outlineLvl w:val="0"/>
              <w:rPr>
                <w:rFonts w:ascii="宋体" w:hAnsi="宋体" w:cs="宋体"/>
                <w:b/>
                <w:bCs/>
                <w:color w:val="333333"/>
                <w:spacing w:val="-20"/>
                <w:kern w:val="36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0"/>
                <w:szCs w:val="40"/>
                <w:lang w:val="en-US" w:eastAsia="zh-CN" w:bidi="ar-SA"/>
              </w:rPr>
              <w:t>新丰县司法局</w:t>
            </w: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0"/>
                <w:szCs w:val="40"/>
                <w:highlight w:val="none"/>
                <w:lang w:val="en-US" w:eastAsia="zh-CN" w:bidi="ar-SA"/>
              </w:rPr>
              <w:t>专职</w:t>
            </w: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0"/>
                <w:szCs w:val="40"/>
                <w:lang w:val="en-US" w:eastAsia="zh-CN" w:bidi="ar-SA"/>
              </w:rPr>
              <w:t>人民调解员招聘报名表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　别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  </w:t>
            </w:r>
          </w:p>
        </w:tc>
        <w:tc>
          <w:tcPr>
            <w:tcW w:w="111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　族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　贯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</w:t>
            </w:r>
          </w:p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　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学　位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教　育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　职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教　育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8" w:hRule="atLeast"/>
        </w:trPr>
        <w:tc>
          <w:tcPr>
            <w:tcW w:w="25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（何年何月至何年何月在何地、何单位工作或学习、任何职，从高中起填写，按时间先后顺序填写）</w:t>
            </w:r>
          </w:p>
        </w:tc>
        <w:tc>
          <w:tcPr>
            <w:tcW w:w="68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4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家庭成员和主要社会关系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6" w:hRule="atLeast"/>
        </w:trPr>
        <w:tc>
          <w:tcPr>
            <w:tcW w:w="254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54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spacing w:line="5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个人简介</w:t>
            </w:r>
          </w:p>
        </w:tc>
        <w:tc>
          <w:tcPr>
            <w:tcW w:w="6822" w:type="dxa"/>
            <w:gridSpan w:val="9"/>
            <w:noWrap/>
          </w:tcPr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</w:trPr>
        <w:tc>
          <w:tcPr>
            <w:tcW w:w="2541" w:type="dxa"/>
            <w:gridSpan w:val="3"/>
            <w:tcBorders>
              <w:top w:val="single" w:color="auto" w:sz="4" w:space="0"/>
            </w:tcBorders>
            <w:noWrap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招考单位</w:t>
            </w:r>
          </w:p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审批意见</w:t>
            </w:r>
          </w:p>
        </w:tc>
        <w:tc>
          <w:tcPr>
            <w:tcW w:w="6822" w:type="dxa"/>
            <w:gridSpan w:val="9"/>
            <w:noWrap/>
          </w:tcPr>
          <w:p>
            <w:pPr>
              <w:spacing w:line="540" w:lineRule="exact"/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MjE2NjFhZTkyOGNlNmQ3ZDFmZGRjNjRiMzI2NmYifQ=="/>
  </w:docVars>
  <w:rsids>
    <w:rsidRoot w:val="1BBD164C"/>
    <w:rsid w:val="002337C6"/>
    <w:rsid w:val="002C37A6"/>
    <w:rsid w:val="0034006D"/>
    <w:rsid w:val="005E0DFA"/>
    <w:rsid w:val="00D96EFF"/>
    <w:rsid w:val="00E62E4B"/>
    <w:rsid w:val="0FC03265"/>
    <w:rsid w:val="1BBD164C"/>
    <w:rsid w:val="26E81DB6"/>
    <w:rsid w:val="2CAE63AA"/>
    <w:rsid w:val="41CC0AAD"/>
    <w:rsid w:val="44C42CCA"/>
    <w:rsid w:val="4FFA6352"/>
    <w:rsid w:val="66775C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40</Words>
  <Characters>232</Characters>
  <Lines>1</Lines>
  <Paragraphs>1</Paragraphs>
  <TotalTime>929</TotalTime>
  <ScaleCrop>false</ScaleCrop>
  <LinksUpToDate>false</LinksUpToDate>
  <CharactersWithSpaces>271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2022-04-02T10:44:00Z</dcterms:created>
  <dc:creator>秀梅</dc:creator>
  <cp:lastModifiedBy>嘉欣</cp:lastModifiedBy>
  <cp:lastPrinted>2023-10-10T00:49:00Z</cp:lastPrinted>
  <dcterms:modified xsi:type="dcterms:W3CDTF">2023-10-10T03:16:04Z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C531BF11A7A445FC8D3EA6214ED58FEE</vt:lpwstr>
  </property>
</Properties>
</file>