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宋体" w:hAnsi="宋体" w:eastAsia="方正黑体简体" w:cs="方正黑体简体"/>
          <w:b w:val="0"/>
          <w:bCs w:val="0"/>
          <w:sz w:val="32"/>
          <w:szCs w:val="32"/>
        </w:rPr>
      </w:pPr>
      <w:r>
        <w:rPr>
          <w:rFonts w:hint="eastAsia" w:ascii="宋体" w:hAnsi="宋体" w:eastAsia="方正黑体简体" w:cs="方正黑体简体"/>
          <w:b w:val="0"/>
          <w:bCs w:val="0"/>
          <w:sz w:val="32"/>
          <w:szCs w:val="32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firstLine="880"/>
        <w:jc w:val="center"/>
        <w:textAlignment w:val="auto"/>
        <w:rPr>
          <w:rFonts w:hint="eastAsia" w:ascii="宋体" w:hAnsi="宋体" w:eastAsia="方正小标宋简体" w:cs="方正小标宋简体"/>
        </w:rPr>
      </w:pPr>
      <w:bookmarkStart w:id="0" w:name="_GoBack"/>
      <w:r>
        <w:rPr>
          <w:rFonts w:hint="eastAsia" w:ascii="宋体" w:hAnsi="宋体" w:eastAsia="方正小标宋简体" w:cs="方正小标宋简体"/>
          <w:sz w:val="44"/>
          <w:szCs w:val="44"/>
        </w:rPr>
        <w:t>中共连平县委办公室公开选调事业单位工作人员岗位表</w:t>
      </w:r>
    </w:p>
    <w:bookmarkEnd w:id="0"/>
    <w:p>
      <w:pPr>
        <w:rPr>
          <w:rFonts w:ascii="宋体" w:hAnsi="宋体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0"/>
        <w:gridCol w:w="2360"/>
        <w:gridCol w:w="3305"/>
        <w:gridCol w:w="3163"/>
        <w:gridCol w:w="2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宋体" w:hAnsi="宋体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  <w:t>选调部门名称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ascii="宋体" w:hAnsi="宋体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  <w:t>选调人员人数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jc w:val="center"/>
              <w:rPr>
                <w:rFonts w:ascii="宋体" w:hAnsi="宋体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  <w:t>岗位类别</w:t>
            </w:r>
          </w:p>
        </w:tc>
        <w:tc>
          <w:tcPr>
            <w:tcW w:w="3163" w:type="dxa"/>
            <w:noWrap w:val="0"/>
            <w:vAlign w:val="center"/>
          </w:tcPr>
          <w:p>
            <w:pPr>
              <w:jc w:val="center"/>
              <w:rPr>
                <w:rFonts w:ascii="宋体" w:hAnsi="宋体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  <w:t>岗位等级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ascii="宋体" w:hAnsi="宋体" w:eastAsia="方正仿宋_GBK" w:cs="方正仿宋_GBK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32"/>
                <w:szCs w:val="32"/>
              </w:rPr>
              <w:t>报考条件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  <w:jc w:val="center"/>
        </w:trPr>
        <w:tc>
          <w:tcPr>
            <w:tcW w:w="2700" w:type="dxa"/>
            <w:noWrap w:val="0"/>
            <w:vAlign w:val="center"/>
          </w:tcPr>
          <w:p>
            <w:pPr>
              <w:jc w:val="center"/>
              <w:rPr>
                <w:rFonts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连平县百千万工程事务中心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jc w:val="center"/>
              <w:rPr>
                <w:rFonts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5人</w:t>
            </w:r>
          </w:p>
        </w:tc>
        <w:tc>
          <w:tcPr>
            <w:tcW w:w="3305" w:type="dxa"/>
            <w:noWrap w:val="0"/>
            <w:vAlign w:val="center"/>
          </w:tcPr>
          <w:p>
            <w:pPr>
              <w:jc w:val="center"/>
              <w:rPr>
                <w:rFonts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公益一类事业单位</w:t>
            </w:r>
          </w:p>
          <w:p>
            <w:pPr>
              <w:jc w:val="center"/>
              <w:rPr>
                <w:rFonts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管理岗位</w:t>
            </w:r>
          </w:p>
        </w:tc>
        <w:tc>
          <w:tcPr>
            <w:tcW w:w="3163" w:type="dxa"/>
            <w:noWrap w:val="0"/>
            <w:vAlign w:val="center"/>
          </w:tcPr>
          <w:p>
            <w:pPr>
              <w:jc w:val="center"/>
              <w:rPr>
                <w:rFonts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管理九级、管理十级</w:t>
            </w:r>
          </w:p>
        </w:tc>
        <w:tc>
          <w:tcPr>
            <w:tcW w:w="2011" w:type="dxa"/>
            <w:noWrap w:val="0"/>
            <w:vAlign w:val="center"/>
          </w:tcPr>
          <w:p>
            <w:pPr>
              <w:jc w:val="center"/>
              <w:rPr>
                <w:rFonts w:ascii="宋体" w:hAnsi="宋体" w:eastAsia="方正仿宋_GBK" w:cs="方正仿宋_GBK"/>
                <w:sz w:val="32"/>
                <w:szCs w:val="32"/>
              </w:rPr>
            </w:pPr>
            <w:r>
              <w:rPr>
                <w:rFonts w:hint="eastAsia" w:ascii="宋体" w:hAnsi="宋体" w:eastAsia="方正仿宋_GBK" w:cs="方正仿宋_GBK"/>
                <w:sz w:val="32"/>
                <w:szCs w:val="32"/>
              </w:rPr>
              <w:t>见公告</w:t>
            </w:r>
          </w:p>
        </w:tc>
      </w:tr>
    </w:tbl>
    <w:p>
      <w:pPr>
        <w:pStyle w:val="2"/>
        <w:rPr>
          <w:rFonts w:hint="eastAsia" w:ascii="宋体" w:hAnsi="宋体"/>
        </w:rPr>
      </w:pPr>
    </w:p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C64CA"/>
    <w:rsid w:val="5D4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tabs>
        <w:tab w:val="left" w:pos="3120"/>
      </w:tabs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ind w:left="1" w:firstLine="624" w:firstLineChars="195"/>
    </w:pPr>
    <w:rPr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连平县政府办公室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2023-10-18T01:58:00Z</dcterms:created>
  <dc:creator>Administrator</dc:creator>
  <cp:lastModifiedBy>Administrator</cp:lastModifiedBy>
  <dcterms:modified xsi:type="dcterms:W3CDTF">2023-10-18T01:59:26Z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CBE1D024329E4EA290C7EE28E10C41C6</vt:lpwstr>
  </property>
</Properties>
</file>