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-18"/>
          <w:sz w:val="32"/>
          <w:szCs w:val="32"/>
          <w:u w:val="none"/>
          <w:lang w:val="en-US" w:eastAsia="zh-CN"/>
        </w:rPr>
        <w:t>1：</w:t>
      </w:r>
    </w:p>
    <w:p>
      <w:pPr>
        <w:spacing w:line="540" w:lineRule="exact"/>
        <w:jc w:val="center"/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  <w:lang w:eastAsia="zh-CN"/>
        </w:rPr>
      </w:pP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  <w:t>赣州市纪委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  <w:lang w:eastAsia="zh-CN"/>
        </w:rPr>
        <w:t>市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  <w:t>监委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  <w:lang w:eastAsia="zh-CN"/>
        </w:rPr>
        <w:t>驻市属国企纪检监察组</w:t>
      </w:r>
    </w:p>
    <w:p>
      <w:pPr>
        <w:spacing w:line="540" w:lineRule="exact"/>
        <w:jc w:val="center"/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</w:pP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  <w:t>202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  <w:lang w:val="en-US" w:eastAsia="zh-CN"/>
        </w:rPr>
        <w:t>3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  <w:t>年公开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  <w:lang w:eastAsia="zh-CN"/>
        </w:rPr>
        <w:t>选调</w:t>
      </w:r>
      <w:r>
        <w:rPr>
          <w:rFonts w:hint="eastAsia" w:ascii="宋体" w:hAnsi="宋体" w:eastAsia="华文中宋" w:cs="Times New Roman"/>
          <w:b/>
          <w:bCs/>
          <w:spacing w:val="-18"/>
          <w:sz w:val="44"/>
          <w:szCs w:val="44"/>
          <w:u w:val="none"/>
        </w:rPr>
        <w:t>工作人员报名表</w:t>
      </w:r>
    </w:p>
    <w:tbl>
      <w:tblPr>
        <w:tblStyle w:val="5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87"/>
        <w:gridCol w:w="558"/>
        <w:gridCol w:w="339"/>
        <w:gridCol w:w="253"/>
        <w:gridCol w:w="383"/>
        <w:gridCol w:w="727"/>
        <w:gridCol w:w="286"/>
        <w:gridCol w:w="516"/>
        <w:gridCol w:w="616"/>
        <w:gridCol w:w="56"/>
        <w:gridCol w:w="1360"/>
        <w:gridCol w:w="5"/>
        <w:gridCol w:w="481"/>
        <w:gridCol w:w="672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6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性别</w:t>
            </w:r>
          </w:p>
        </w:tc>
        <w:tc>
          <w:tcPr>
            <w:tcW w:w="7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8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民族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（</w:t>
            </w:r>
            <w:r>
              <w:rPr>
                <w:rFonts w:hint="eastAsia" w:ascii="宋体" w:hAnsi="宋体"/>
                <w:b/>
                <w:bCs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u w:val="none"/>
              </w:rPr>
              <w:t>岁）</w:t>
            </w:r>
          </w:p>
        </w:tc>
        <w:tc>
          <w:tcPr>
            <w:tcW w:w="1439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8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入党时间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作时间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身份证号码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婚姻状况</w:t>
            </w: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健康状况</w:t>
            </w:r>
          </w:p>
        </w:tc>
        <w:tc>
          <w:tcPr>
            <w:tcW w:w="2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教  育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及 专 业</w:t>
            </w:r>
          </w:p>
        </w:tc>
        <w:tc>
          <w:tcPr>
            <w:tcW w:w="4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教  育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及 专 业</w:t>
            </w:r>
          </w:p>
        </w:tc>
        <w:tc>
          <w:tcPr>
            <w:tcW w:w="4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工作单位及职务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联系电话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u w:val="none"/>
                <w:lang w:val="en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报考</w:t>
            </w: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部门</w:t>
            </w:r>
            <w:r>
              <w:rPr>
                <w:rFonts w:hint="default" w:ascii="宋体" w:hAnsi="宋体"/>
                <w:b/>
                <w:bCs/>
                <w:u w:val="none"/>
                <w:lang w:val="en" w:eastAsia="zh-CN"/>
              </w:rPr>
              <w:t>及岗位</w:t>
            </w:r>
          </w:p>
        </w:tc>
        <w:tc>
          <w:tcPr>
            <w:tcW w:w="45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bCs/>
                <w:u w:val="none"/>
                <w:lang w:val="en"/>
              </w:rPr>
            </w:pP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岗</w:t>
            </w:r>
            <w:r>
              <w:rPr>
                <w:rFonts w:hint="eastAsia" w:ascii="宋体" w:hAnsi="宋体"/>
                <w:b/>
                <w:bCs/>
                <w:u w:val="none"/>
              </w:rPr>
              <w:t>位</w:t>
            </w:r>
            <w:r>
              <w:rPr>
                <w:rFonts w:hint="default" w:ascii="宋体" w:hAnsi="宋体"/>
                <w:b/>
                <w:bCs/>
                <w:u w:val="none"/>
                <w:lang w:val="en"/>
              </w:rPr>
              <w:t>代码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18"/>
                <w:u w:val="none"/>
              </w:rPr>
            </w:pPr>
            <w:r>
              <w:rPr>
                <w:rFonts w:hint="eastAsia" w:ascii="宋体" w:hAnsi="宋体"/>
                <w:b/>
                <w:bCs/>
                <w:spacing w:val="-18"/>
                <w:u w:val="none"/>
              </w:rPr>
              <w:t>（从大学起）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1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18"/>
                <w:u w:val="none"/>
                <w:lang w:eastAsia="zh-CN"/>
              </w:rPr>
              <w:t>近三年年度考核结果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奖惩情况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highlight w:val="none"/>
                <w:u w:val="none"/>
              </w:rPr>
              <w:t>家庭主要成员及重要社会关系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u w:val="none"/>
              </w:rPr>
              <w:t>称谓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u w:val="none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bCs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u w:val="none"/>
                <w:lang w:val="en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u w:val="none"/>
              </w:rPr>
              <w:t>政治面貌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06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</w:rPr>
              <w:t>所在单位</w:t>
            </w: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及</w:t>
            </w:r>
            <w:r>
              <w:rPr>
                <w:rFonts w:hint="default" w:ascii="宋体" w:hAnsi="宋体"/>
                <w:b/>
                <w:bCs/>
                <w:u w:val="none"/>
                <w:lang w:val="en" w:eastAsia="zh-CN"/>
              </w:rPr>
              <w:t>人事</w:t>
            </w: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主管部门</w:t>
            </w:r>
            <w:r>
              <w:rPr>
                <w:rFonts w:hint="eastAsia" w:ascii="宋体" w:hAnsi="宋体"/>
                <w:b/>
                <w:bCs/>
                <w:u w:val="none"/>
              </w:rPr>
              <w:t>意见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840" w:firstLine="0" w:firstLineChars="0"/>
              <w:rPr>
                <w:rFonts w:hint="eastAsia"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/>
                <w:bCs/>
                <w:u w:val="none"/>
              </w:rPr>
              <w:t>(公章)</w:t>
            </w:r>
            <w:r>
              <w:rPr>
                <w:rFonts w:hint="eastAsia" w:ascii="宋体" w:hAnsi="宋体"/>
                <w:b/>
                <w:bCs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u w:val="none"/>
              </w:rPr>
              <w:t>(公章)</w:t>
            </w:r>
          </w:p>
          <w:p>
            <w:pPr>
              <w:pStyle w:val="2"/>
              <w:rPr>
                <w:rFonts w:hint="eastAsia"/>
                <w:b/>
                <w:bCs/>
                <w:u w:val="none"/>
              </w:rPr>
            </w:pPr>
            <w:r>
              <w:rPr>
                <w:rFonts w:hint="eastAsia"/>
                <w:b/>
                <w:bCs/>
                <w:u w:val="none"/>
                <w:lang w:val="en-US" w:eastAsia="zh-CN"/>
              </w:rPr>
              <w:t xml:space="preserve">             年     月  日                           </w:t>
            </w:r>
            <w:r>
              <w:rPr>
                <w:rFonts w:hint="eastAsia"/>
                <w:b/>
                <w:bCs/>
                <w:u w:val="none"/>
              </w:rPr>
              <w:t>年    月   日</w:t>
            </w:r>
          </w:p>
          <w:p>
            <w:pPr>
              <w:pStyle w:val="2"/>
              <w:ind w:firstLine="6113" w:firstLineChars="2900"/>
              <w:rPr>
                <w:rFonts w:hint="eastAsia"/>
                <w:b/>
                <w:bCs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1306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u w:val="none"/>
              </w:rPr>
              <w:t>人员</w:t>
            </w:r>
            <w:r>
              <w:rPr>
                <w:rFonts w:hint="eastAsia" w:ascii="宋体" w:hAnsi="宋体"/>
                <w:b/>
                <w:bCs/>
                <w:u w:val="none"/>
                <w:lang w:eastAsia="zh-CN"/>
              </w:rPr>
              <w:t>诚信</w:t>
            </w:r>
            <w:r>
              <w:rPr>
                <w:rFonts w:hint="eastAsia" w:ascii="宋体" w:hAnsi="宋体"/>
                <w:b/>
                <w:bCs/>
                <w:u w:val="none"/>
              </w:rPr>
              <w:t>签名</w:t>
            </w:r>
          </w:p>
        </w:tc>
        <w:tc>
          <w:tcPr>
            <w:tcW w:w="8364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spacing w:line="340" w:lineRule="exact"/>
              <w:rPr>
                <w:rFonts w:hint="eastAsia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</w:rPr>
              <w:t>本人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已仔细阅读《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赣州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市纪委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市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监委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驻市属国企纪检监察组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202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3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年公开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选调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工作人员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 w:eastAsia="zh-CN"/>
              </w:rPr>
              <w:t>公告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》，清楚并理解其内容，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</w:rPr>
              <w:t>保证</w:t>
            </w:r>
            <w:r>
              <w:rPr>
                <w:rFonts w:hint="default"/>
                <w:b/>
                <w:bCs/>
                <w:sz w:val="24"/>
                <w:szCs w:val="24"/>
                <w:u w:val="none"/>
                <w:lang w:val="en"/>
              </w:rPr>
              <w:t>自觉遵守本次选调有关规定和纪律，本表</w:t>
            </w:r>
            <w:r>
              <w:rPr>
                <w:rFonts w:hint="eastAsia"/>
                <w:b/>
                <w:bCs/>
                <w:sz w:val="24"/>
                <w:szCs w:val="24"/>
                <w:u w:val="none"/>
              </w:rPr>
              <w:t>所填信息真实无误，如因填写有误或不实而造成的后果，均由本人负责。</w:t>
            </w:r>
          </w:p>
          <w:p>
            <w:pPr>
              <w:spacing w:line="240" w:lineRule="exact"/>
              <w:ind w:firstLine="5782" w:firstLineChars="2400"/>
              <w:rPr>
                <w:rFonts w:hint="eastAsia" w:ascii="宋体" w:hAnsi="宋体"/>
                <w:b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u w:val="none"/>
              </w:rPr>
              <w:t xml:space="preserve">签名：        </w:t>
            </w:r>
          </w:p>
          <w:p>
            <w:pPr>
              <w:spacing w:line="240" w:lineRule="exact"/>
              <w:ind w:left="1785" w:leftChars="850" w:firstLine="3734" w:firstLineChars="1550"/>
              <w:rPr>
                <w:rFonts w:ascii="宋体" w:hAnsi="宋体"/>
                <w:b/>
                <w:bCs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u w:val="none"/>
              </w:rPr>
              <w:t xml:space="preserve"> 年   月   日</w:t>
            </w:r>
          </w:p>
        </w:tc>
      </w:tr>
    </w:tbl>
    <w:p>
      <w:pPr>
        <w:rPr>
          <w:rFonts w:hint="default"/>
          <w:lang w:val="en"/>
        </w:rPr>
      </w:pP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备注：报考岗位限报</w:t>
      </w:r>
      <w:r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  <w:t>1个，多报无效。</w:t>
      </w:r>
    </w:p>
    <w:sectPr>
      <w:headerReference r:id="rId3" w:type="default"/>
      <w:footerReference r:id="rId4" w:type="default"/>
      <w:pgSz w:w="11906" w:h="16838"/>
      <w:pgMar w:top="2098" w:right="1587" w:bottom="209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Hs/S/PNAQAAiQ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C1FFA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2023-11-15T12:07:08Z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