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36"/>
          <w:szCs w:val="36"/>
          <w:lang w:val="en-US" w:eastAsia="zh-CN" w:bidi="ar"/>
        </w:rPr>
        <w:t>2024年龙港市公安机关特警职位考试录用公务员进入资格复审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36"/>
          <w:szCs w:val="36"/>
        </w:rPr>
        <w:t>（体能测评）人员名单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390"/>
        <w:gridCol w:w="445"/>
        <w:gridCol w:w="565"/>
        <w:gridCol w:w="1492"/>
        <w:gridCol w:w="732"/>
        <w:gridCol w:w="445"/>
        <w:gridCol w:w="15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 计划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龙港市公安局（特警）</w:t>
            </w:r>
          </w:p>
        </w:tc>
        <w:tc>
          <w:tcPr>
            <w:tcW w:w="2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军警技能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陈智鹏</w:t>
            </w:r>
          </w:p>
        </w:tc>
        <w:tc>
          <w:tcPr>
            <w:tcW w:w="1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817010302308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67.01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21"/>
          <w:szCs w:val="21"/>
        </w:rPr>
        <w:t>龙港市公务员局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21"/>
          <w:szCs w:val="21"/>
        </w:rPr>
        <w:t>2024年2月9日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E7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2024-02-18T02:05:35Z</dcterms:created>
  <dc:creator>Administrator</dc:creator>
  <cp:lastModifiedBy>Administrator</cp:lastModifiedBy>
  <dcterms:modified xsi:type="dcterms:W3CDTF">2024-02-18T02:05:39Z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87C59EF18EF1455A819BEC6B426D60AB_12</vt:lpwstr>
  </property>
</Properties>
</file>