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荔湾区茶滘街道办事处公开招聘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N2IwOGNlNjM2N2JkZjBlM2Y5N2ExNzk3MDMwYTkifQ=="/>
  </w:docVars>
  <w:rsids>
    <w:rsidRoot w:val="71C84070"/>
    <w:rsid w:val="367717BF"/>
    <w:rsid w:val="4A306526"/>
    <w:rsid w:val="5F7A761F"/>
    <w:rsid w:val="71C84070"/>
    <w:rsid w:val="784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2022-12-13T14:06:00Z</dcterms:created>
  <dc:creator>☀陈家康</dc:creator>
  <cp:lastModifiedBy>杨晓宇</cp:lastModifiedBy>
  <cp:lastPrinted>2024-03-07T08:06:42Z</cp:lastPrinted>
  <dcterms:modified xsi:type="dcterms:W3CDTF">2024-03-07T08:06:43Z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EEE92CFD89694790A5EEB3AC5F21F28B</vt:lpwstr>
  </property>
</Properties>
</file>