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eastAsia="仿宋_GB2312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eastAsia="方正小标宋简体"/>
          <w:color w:val="auto"/>
          <w:kern w:val="0"/>
          <w:sz w:val="44"/>
          <w:szCs w:val="44"/>
        </w:rPr>
      </w:pPr>
      <w:r>
        <w:rPr>
          <w:rFonts w:hint="eastAsia" w:eastAsia="方正小标宋简体"/>
          <w:color w:val="auto"/>
          <w:kern w:val="0"/>
          <w:sz w:val="44"/>
          <w:szCs w:val="44"/>
          <w:lang w:val="en-US" w:eastAsia="zh-CN"/>
        </w:rPr>
        <w:t>2024</w:t>
      </w:r>
      <w:r>
        <w:rPr>
          <w:rFonts w:hint="eastAsia" w:eastAsia="方正小标宋简体"/>
          <w:color w:val="auto"/>
          <w:kern w:val="0"/>
          <w:sz w:val="44"/>
          <w:szCs w:val="44"/>
        </w:rPr>
        <w:t>年度</w:t>
      </w:r>
      <w:r>
        <w:rPr>
          <w:rFonts w:hint="eastAsia" w:eastAsia="方正小标宋简体"/>
          <w:color w:val="auto"/>
          <w:kern w:val="0"/>
          <w:sz w:val="44"/>
          <w:szCs w:val="44"/>
          <w:lang w:eastAsia="zh-CN"/>
        </w:rPr>
        <w:t>滨州市</w:t>
      </w:r>
      <w:r>
        <w:rPr>
          <w:rFonts w:hint="eastAsia" w:eastAsia="方正小标宋简体"/>
          <w:color w:val="auto"/>
          <w:kern w:val="0"/>
          <w:sz w:val="44"/>
          <w:szCs w:val="44"/>
          <w:lang w:val="en-US" w:eastAsia="zh-CN"/>
        </w:rPr>
        <w:t>交通运输局考试录用</w:t>
      </w:r>
      <w:r>
        <w:rPr>
          <w:rFonts w:eastAsia="方正小标宋简体"/>
          <w:color w:val="auto"/>
          <w:kern w:val="0"/>
          <w:sz w:val="44"/>
          <w:szCs w:val="44"/>
        </w:rPr>
        <w:t>公务员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eastAsia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eastAsia="方正小标宋简体"/>
          <w:color w:val="auto"/>
          <w:kern w:val="0"/>
          <w:sz w:val="44"/>
          <w:szCs w:val="44"/>
          <w:lang w:eastAsia="zh-CN"/>
        </w:rPr>
        <w:t>拟录用人员公示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center"/>
        <w:rPr>
          <w:rFonts w:hint="eastAsia" w:eastAsia="仿宋_GB2312"/>
          <w:color w:val="auto"/>
          <w:kern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center"/>
        <w:rPr>
          <w:rFonts w:hint="default" w:eastAsia="仿宋_GB2312"/>
          <w:color w:val="auto"/>
          <w:kern w:val="0"/>
          <w:sz w:val="34"/>
          <w:szCs w:val="34"/>
          <w:lang w:val="en-US" w:eastAsia="zh-CN"/>
        </w:rPr>
      </w:pPr>
      <w:r>
        <w:rPr>
          <w:rFonts w:hint="eastAsia" w:eastAsia="仿宋_GB2312"/>
          <w:color w:val="auto"/>
          <w:kern w:val="0"/>
          <w:sz w:val="34"/>
          <w:szCs w:val="34"/>
          <w:lang w:eastAsia="zh-CN"/>
        </w:rPr>
        <w:t>现将</w:t>
      </w:r>
      <w:r>
        <w:rPr>
          <w:rFonts w:hint="eastAsia" w:eastAsia="仿宋_GB2312"/>
          <w:color w:val="auto"/>
          <w:kern w:val="0"/>
          <w:sz w:val="34"/>
          <w:szCs w:val="34"/>
          <w:lang w:val="en-US" w:eastAsia="zh-CN"/>
        </w:rPr>
        <w:t>2024年度滨州市交通运输局考试录用公务员拟录用人员1人进行公示。公示期5个工作日，自2024年4月1日至4月8日。公示期间如有异议，请拨打举报电话（0543-2226890）。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eastAsia="仿宋_GB2312"/>
          <w:color w:val="auto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center"/>
        <w:rPr>
          <w:rFonts w:hint="eastAsia" w:eastAsia="仿宋_GB2312"/>
          <w:color w:val="auto"/>
          <w:kern w:val="0"/>
          <w:sz w:val="34"/>
          <w:szCs w:val="34"/>
          <w:lang w:val="en-US" w:eastAsia="zh-CN"/>
        </w:rPr>
      </w:pPr>
      <w:r>
        <w:rPr>
          <w:rFonts w:eastAsia="仿宋_GB2312"/>
          <w:color w:val="auto"/>
          <w:kern w:val="0"/>
          <w:sz w:val="34"/>
          <w:szCs w:val="34"/>
        </w:rPr>
        <w:t>附件：202</w:t>
      </w:r>
      <w:r>
        <w:rPr>
          <w:rFonts w:hint="eastAsia" w:eastAsia="仿宋_GB2312"/>
          <w:color w:val="auto"/>
          <w:kern w:val="0"/>
          <w:sz w:val="34"/>
          <w:szCs w:val="34"/>
          <w:lang w:val="en-US" w:eastAsia="zh-CN"/>
        </w:rPr>
        <w:t>4</w:t>
      </w:r>
      <w:r>
        <w:rPr>
          <w:rFonts w:hint="eastAsia" w:eastAsia="仿宋_GB2312"/>
          <w:color w:val="auto"/>
          <w:kern w:val="0"/>
          <w:sz w:val="34"/>
          <w:szCs w:val="34"/>
        </w:rPr>
        <w:t>年度</w:t>
      </w:r>
      <w:r>
        <w:rPr>
          <w:rFonts w:eastAsia="仿宋_GB2312"/>
          <w:color w:val="auto"/>
          <w:kern w:val="0"/>
          <w:sz w:val="34"/>
          <w:szCs w:val="34"/>
        </w:rPr>
        <w:t>滨州市</w:t>
      </w:r>
      <w:r>
        <w:rPr>
          <w:rFonts w:hint="eastAsia" w:eastAsia="仿宋_GB2312"/>
          <w:color w:val="auto"/>
          <w:kern w:val="0"/>
          <w:sz w:val="34"/>
          <w:szCs w:val="34"/>
          <w:lang w:val="en-US" w:eastAsia="zh-CN"/>
        </w:rPr>
        <w:t>交通运输局考试录用</w:t>
      </w:r>
      <w:r>
        <w:rPr>
          <w:rFonts w:eastAsia="仿宋_GB2312"/>
          <w:color w:val="auto"/>
          <w:kern w:val="0"/>
          <w:sz w:val="34"/>
          <w:szCs w:val="34"/>
        </w:rPr>
        <w:t>公务员</w:t>
      </w:r>
      <w:r>
        <w:rPr>
          <w:rFonts w:hint="eastAsia" w:eastAsia="仿宋_GB2312"/>
          <w:color w:val="auto"/>
          <w:kern w:val="0"/>
          <w:sz w:val="34"/>
          <w:szCs w:val="34"/>
          <w:lang w:eastAsia="zh-CN"/>
        </w:rPr>
        <w:t>拟录用人员公示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eastAsia="仿宋_GB2312"/>
          <w:color w:val="auto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600"/>
        <w:jc w:val="both"/>
        <w:textAlignment w:val="center"/>
        <w:rPr>
          <w:rFonts w:eastAsia="仿宋_GB2312"/>
          <w:color w:val="auto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200"/>
        <w:jc w:val="center"/>
        <w:textAlignment w:val="center"/>
        <w:rPr>
          <w:rFonts w:eastAsia="仿宋_GB2312"/>
          <w:color w:val="auto"/>
          <w:kern w:val="0"/>
          <w:sz w:val="34"/>
          <w:szCs w:val="34"/>
        </w:rPr>
      </w:pPr>
      <w:r>
        <w:rPr>
          <w:rFonts w:eastAsia="仿宋_GB2312"/>
          <w:color w:val="auto"/>
          <w:kern w:val="0"/>
          <w:sz w:val="34"/>
          <w:szCs w:val="34"/>
        </w:rPr>
        <w:t>滨州市</w:t>
      </w:r>
      <w:r>
        <w:rPr>
          <w:rFonts w:hint="eastAsia" w:eastAsia="仿宋_GB2312"/>
          <w:color w:val="auto"/>
          <w:kern w:val="0"/>
          <w:sz w:val="34"/>
          <w:szCs w:val="34"/>
          <w:lang w:val="en-US" w:eastAsia="zh-CN"/>
        </w:rPr>
        <w:t>交通运输</w:t>
      </w:r>
      <w:r>
        <w:rPr>
          <w:rFonts w:eastAsia="仿宋_GB2312"/>
          <w:color w:val="auto"/>
          <w:kern w:val="0"/>
          <w:sz w:val="34"/>
          <w:szCs w:val="34"/>
        </w:rPr>
        <w:t>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200"/>
        <w:jc w:val="center"/>
        <w:textAlignment w:val="center"/>
        <w:rPr>
          <w:rFonts w:eastAsia="仿宋_GB2312"/>
          <w:color w:val="auto"/>
          <w:kern w:val="0"/>
          <w:sz w:val="34"/>
          <w:szCs w:val="34"/>
        </w:rPr>
      </w:pPr>
      <w:r>
        <w:rPr>
          <w:rFonts w:eastAsia="仿宋_GB2312"/>
          <w:color w:val="auto"/>
          <w:kern w:val="0"/>
          <w:sz w:val="34"/>
          <w:szCs w:val="34"/>
        </w:rPr>
        <w:t>20</w:t>
      </w:r>
      <w:r>
        <w:rPr>
          <w:rFonts w:hint="eastAsia" w:eastAsia="仿宋_GB2312"/>
          <w:color w:val="auto"/>
          <w:kern w:val="0"/>
          <w:sz w:val="34"/>
          <w:szCs w:val="34"/>
        </w:rPr>
        <w:t>2</w:t>
      </w:r>
      <w:r>
        <w:rPr>
          <w:rFonts w:hint="eastAsia" w:eastAsia="仿宋_GB2312"/>
          <w:color w:val="auto"/>
          <w:kern w:val="0"/>
          <w:sz w:val="34"/>
          <w:szCs w:val="34"/>
          <w:lang w:val="en-US" w:eastAsia="zh-CN"/>
        </w:rPr>
        <w:t>4</w:t>
      </w:r>
      <w:r>
        <w:rPr>
          <w:rFonts w:eastAsia="仿宋_GB2312"/>
          <w:color w:val="auto"/>
          <w:kern w:val="0"/>
          <w:sz w:val="34"/>
          <w:szCs w:val="34"/>
        </w:rPr>
        <w:t>年</w:t>
      </w:r>
      <w:r>
        <w:rPr>
          <w:rFonts w:hint="eastAsia" w:eastAsia="仿宋_GB2312"/>
          <w:color w:val="auto"/>
          <w:kern w:val="0"/>
          <w:sz w:val="34"/>
          <w:szCs w:val="34"/>
          <w:lang w:val="en-US" w:eastAsia="zh-CN"/>
        </w:rPr>
        <w:t>3</w:t>
      </w:r>
      <w:r>
        <w:rPr>
          <w:rFonts w:eastAsia="仿宋_GB2312"/>
          <w:color w:val="auto"/>
          <w:kern w:val="0"/>
          <w:sz w:val="34"/>
          <w:szCs w:val="34"/>
        </w:rPr>
        <w:t>月</w:t>
      </w:r>
      <w:r>
        <w:rPr>
          <w:rFonts w:hint="eastAsia" w:eastAsia="仿宋_GB2312"/>
          <w:color w:val="auto"/>
          <w:kern w:val="0"/>
          <w:sz w:val="34"/>
          <w:szCs w:val="34"/>
          <w:lang w:val="en-US" w:eastAsia="zh-CN"/>
        </w:rPr>
        <w:t>29</w:t>
      </w:r>
      <w:r>
        <w:rPr>
          <w:rFonts w:eastAsia="仿宋_GB2312"/>
          <w:color w:val="auto"/>
          <w:kern w:val="0"/>
          <w:sz w:val="34"/>
          <w:szCs w:val="34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年度滨州市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交通运输局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考试录用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公务员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拟录用人员公示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color w:val="auto"/>
          <w:kern w:val="0"/>
          <w:sz w:val="34"/>
          <w:szCs w:val="3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80"/>
        <w:gridCol w:w="1203"/>
        <w:gridCol w:w="786"/>
        <w:gridCol w:w="796"/>
        <w:gridCol w:w="2202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滨州市交通交通运输局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</w:rPr>
              <w:t>滨州市交通运输局局机关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</w:rPr>
              <w:t>交通运输管理职位B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eastAsia="仿宋_GB2312"/>
                <w:color w:val="auto"/>
                <w:kern w:val="0"/>
                <w:sz w:val="24"/>
                <w:szCs w:val="24"/>
                <w:vertAlign w:val="baseline"/>
                <w:lang w:val="en"/>
              </w:rPr>
              <w:t>姚邵帅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eastAsia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</w:rPr>
              <w:t>2401231202230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东营市东营区黄河路街道聚园社区居民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center"/>
        <w:rPr>
          <w:rFonts w:eastAsia="仿宋_GB2312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OGZmODYzYjUxNTNmYjA4ZGEzYTBlZTQxZDE2MmI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5065B89"/>
    <w:rsid w:val="07212484"/>
    <w:rsid w:val="0951498F"/>
    <w:rsid w:val="09AD2473"/>
    <w:rsid w:val="0BB936BC"/>
    <w:rsid w:val="0E827525"/>
    <w:rsid w:val="0EF17217"/>
    <w:rsid w:val="0FF377E4"/>
    <w:rsid w:val="11E4576B"/>
    <w:rsid w:val="15503DDB"/>
    <w:rsid w:val="1DF3B8AC"/>
    <w:rsid w:val="1F3EF0F1"/>
    <w:rsid w:val="1F732441"/>
    <w:rsid w:val="202A3C3E"/>
    <w:rsid w:val="2073260D"/>
    <w:rsid w:val="23293801"/>
    <w:rsid w:val="23EF5E8B"/>
    <w:rsid w:val="2532048A"/>
    <w:rsid w:val="27DB964F"/>
    <w:rsid w:val="2C2F2025"/>
    <w:rsid w:val="2CCEAF5A"/>
    <w:rsid w:val="2D96756C"/>
    <w:rsid w:val="305A440C"/>
    <w:rsid w:val="312D2B09"/>
    <w:rsid w:val="32EF20AC"/>
    <w:rsid w:val="337D0F5C"/>
    <w:rsid w:val="357338F9"/>
    <w:rsid w:val="35FB15F4"/>
    <w:rsid w:val="378A5348"/>
    <w:rsid w:val="392759A0"/>
    <w:rsid w:val="399845AB"/>
    <w:rsid w:val="3A9C30CA"/>
    <w:rsid w:val="3DDB4269"/>
    <w:rsid w:val="3DE7C8B2"/>
    <w:rsid w:val="3E1875E6"/>
    <w:rsid w:val="3E2F6E2C"/>
    <w:rsid w:val="3E7FB7E9"/>
    <w:rsid w:val="3EFCA0D2"/>
    <w:rsid w:val="3F053F13"/>
    <w:rsid w:val="3F1B1186"/>
    <w:rsid w:val="3F3E7773"/>
    <w:rsid w:val="405C1664"/>
    <w:rsid w:val="40D26374"/>
    <w:rsid w:val="43A01E26"/>
    <w:rsid w:val="44C30D9B"/>
    <w:rsid w:val="45EE71B6"/>
    <w:rsid w:val="47FADCF6"/>
    <w:rsid w:val="493007D9"/>
    <w:rsid w:val="4BA66005"/>
    <w:rsid w:val="4D322210"/>
    <w:rsid w:val="4DC773E3"/>
    <w:rsid w:val="50E240B9"/>
    <w:rsid w:val="52A2036D"/>
    <w:rsid w:val="56BFE6C1"/>
    <w:rsid w:val="56FE15EA"/>
    <w:rsid w:val="57B94ED1"/>
    <w:rsid w:val="58DE5D37"/>
    <w:rsid w:val="594F6F47"/>
    <w:rsid w:val="5AFF37DD"/>
    <w:rsid w:val="5CBF25B4"/>
    <w:rsid w:val="5F3824F9"/>
    <w:rsid w:val="63004A74"/>
    <w:rsid w:val="65FD14B7"/>
    <w:rsid w:val="66662D0F"/>
    <w:rsid w:val="67147C62"/>
    <w:rsid w:val="67F93C35"/>
    <w:rsid w:val="68AEBB75"/>
    <w:rsid w:val="6BD5AF10"/>
    <w:rsid w:val="6C8D279C"/>
    <w:rsid w:val="6CDB798A"/>
    <w:rsid w:val="6CF26B45"/>
    <w:rsid w:val="6FCA7F48"/>
    <w:rsid w:val="70C67A18"/>
    <w:rsid w:val="70FE5B39"/>
    <w:rsid w:val="72902D43"/>
    <w:rsid w:val="74261C45"/>
    <w:rsid w:val="742D17E1"/>
    <w:rsid w:val="745D5AAF"/>
    <w:rsid w:val="77FD121C"/>
    <w:rsid w:val="79DE63E2"/>
    <w:rsid w:val="79F7C3F0"/>
    <w:rsid w:val="79FEC19F"/>
    <w:rsid w:val="7ABF95B1"/>
    <w:rsid w:val="7B9B66A0"/>
    <w:rsid w:val="7D9569F7"/>
    <w:rsid w:val="7DDF9FF7"/>
    <w:rsid w:val="7F6CC1E1"/>
    <w:rsid w:val="7F77D88D"/>
    <w:rsid w:val="7F7F5539"/>
    <w:rsid w:val="7F9F3227"/>
    <w:rsid w:val="7FFBD474"/>
    <w:rsid w:val="7FFF5FB4"/>
    <w:rsid w:val="808F9B7D"/>
    <w:rsid w:val="8F9C8AFA"/>
    <w:rsid w:val="93EE17AF"/>
    <w:rsid w:val="9B531099"/>
    <w:rsid w:val="9B887E51"/>
    <w:rsid w:val="AFF5D6E5"/>
    <w:rsid w:val="BDDAE66D"/>
    <w:rsid w:val="BF37AA4F"/>
    <w:rsid w:val="BF6748E4"/>
    <w:rsid w:val="BFE7CD6B"/>
    <w:rsid w:val="BFF8220D"/>
    <w:rsid w:val="C72DC5AC"/>
    <w:rsid w:val="C7FE884B"/>
    <w:rsid w:val="DBA760F6"/>
    <w:rsid w:val="DF717819"/>
    <w:rsid w:val="E37F474D"/>
    <w:rsid w:val="EA7D4970"/>
    <w:rsid w:val="EDBF16DA"/>
    <w:rsid w:val="EEFF0999"/>
    <w:rsid w:val="EFFD91C6"/>
    <w:rsid w:val="F5FF830F"/>
    <w:rsid w:val="F7BFD8E4"/>
    <w:rsid w:val="F7FD6068"/>
    <w:rsid w:val="F9E95602"/>
    <w:rsid w:val="F9FCB95B"/>
    <w:rsid w:val="FCFC5B8B"/>
    <w:rsid w:val="FD7DD73A"/>
    <w:rsid w:val="FEBFC9A1"/>
    <w:rsid w:val="FFCDA434"/>
    <w:rsid w:val="FFFE393E"/>
    <w:rsid w:val="FFFED83C"/>
    <w:rsid w:val="FFFFB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243</Words>
  <Characters>274</Characters>
  <Lines>7</Lines>
  <Paragraphs>2</Paragraphs>
  <TotalTime>33</TotalTime>
  <ScaleCrop>false</ScaleCrop>
  <LinksUpToDate>false</LinksUpToDate>
  <CharactersWithSpaces>279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2021-03-12T11:02:00Z</dcterms:created>
  <dc:creator>VNN.R9</dc:creator>
  <cp:lastModifiedBy>kylin</cp:lastModifiedBy>
  <cp:lastPrinted>2023-04-11T22:47:00Z</cp:lastPrinted>
  <dcterms:modified xsi:type="dcterms:W3CDTF">2024-03-29T16:08:44Z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273277C1C68F41CCBEC148DD44A094BF_12</vt:lpwstr>
  </property>
</Properties>
</file>