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附件1</w:t>
      </w:r>
    </w:p>
    <w:tbl>
      <w:tblPr>
        <w:tblW w:w="10044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9"/>
        <w:gridCol w:w="1373"/>
        <w:gridCol w:w="2796"/>
        <w:gridCol w:w="1501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7" w:hRule="atLeast"/>
          <w:tblCellSpacing w:w="15" w:type="dxa"/>
          <w:jc w:val="center"/>
        </w:trPr>
        <w:tc>
          <w:tcPr>
            <w:tcW w:w="740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中央财经委员会办公室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2024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补充录用公务员进入面试人员名单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（人员名单按准考证号升序排列）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tblCellSpacing w:w="15" w:type="dxa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职位名称及代码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进入面试最低分数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  名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CellSpacing w:w="15" w:type="dxa"/>
          <w:jc w:val="center"/>
        </w:trPr>
        <w:tc>
          <w:tcPr>
            <w:tcW w:w="17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业务司局岗位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10011000100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2.6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017111082000825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张翎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CellSpacing w:w="15" w:type="dxa"/>
          <w:jc w:val="center"/>
        </w:trPr>
        <w:tc>
          <w:tcPr>
            <w:tcW w:w="1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104111021001320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魏鸣昕</w:t>
            </w:r>
          </w:p>
        </w:tc>
        <w:tc>
          <w:tcPr>
            <w:tcW w:w="14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CellSpacing w:w="15" w:type="dxa"/>
          <w:jc w:val="center"/>
        </w:trPr>
        <w:tc>
          <w:tcPr>
            <w:tcW w:w="1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104111150301022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于皓</w:t>
            </w:r>
          </w:p>
        </w:tc>
        <w:tc>
          <w:tcPr>
            <w:tcW w:w="14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CellSpacing w:w="15" w:type="dxa"/>
          <w:jc w:val="center"/>
        </w:trPr>
        <w:tc>
          <w:tcPr>
            <w:tcW w:w="1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113111150301907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班子淇</w:t>
            </w:r>
          </w:p>
        </w:tc>
        <w:tc>
          <w:tcPr>
            <w:tcW w:w="14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CellSpacing w:w="15" w:type="dxa"/>
          <w:jc w:val="center"/>
        </w:trPr>
        <w:tc>
          <w:tcPr>
            <w:tcW w:w="1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126136250100612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徐锐</w:t>
            </w:r>
          </w:p>
        </w:tc>
        <w:tc>
          <w:tcPr>
            <w:tcW w:w="14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12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8"/>
          <w:szCs w:val="28"/>
          <w:shd w:val="clear" w:fill="FFFFFF"/>
        </w:rPr>
        <w:t>XXX确认参加中央财办面试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16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央财办：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16" w:lineRule="atLeast"/>
        <w:ind w:lef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，报考中央财办，已进入面试名单。我已认真阅读并知晓面试公告内容，能够按照规定的时间和要求参加面试。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16" w:lineRule="atLeast"/>
        <w:ind w:lef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16" w:lineRule="atLeast"/>
        <w:ind w:lef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姓名（手写签名）：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16" w:lineRule="atLeast"/>
        <w:ind w:lef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16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8"/>
          <w:szCs w:val="28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中央财办：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，报考中央财办，已进入面试名单。现因个人原因，自愿放弃参加面试，特此声明。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28" w:firstLine="408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签名（考生本人手写）：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0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                                  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12"/>
          <w:sz w:val="57"/>
          <w:szCs w:val="5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身份证正反面复印件粘贴处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 名 登 记 表</w:t>
      </w:r>
    </w:p>
    <w:tbl>
      <w:tblPr>
        <w:tblW w:w="10008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1116"/>
        <w:gridCol w:w="382"/>
        <w:gridCol w:w="1031"/>
        <w:gridCol w:w="1510"/>
        <w:gridCol w:w="1926"/>
        <w:gridCol w:w="1243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民族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t>照</w:t>
            </w:r>
            <w:r>
              <w:rPr>
                <w:rFonts w:ascii="？？" w:hAnsi="？？" w:eastAsia="？？" w:cs="？？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？？" w:hAnsi="？？" w:eastAsia="？？" w:cs="？？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default" w:ascii="？？" w:hAnsi="？？" w:eastAsia="？？" w:cs="？？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？？" w:hAnsi="？？" w:eastAsia="？？" w:cs="？？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default" w:ascii="？？" w:hAnsi="？？" w:eastAsia="？？" w:cs="？？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？？" w:hAnsi="？？" w:eastAsia="？？" w:cs="？？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政治面貌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入党（团）时间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最高学历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毕业院校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毕业时间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院系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入学前户籍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所在地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单位所在地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单位性质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工作职务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外语水平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基层工作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经历年限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考生类别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婚姻状况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人事档案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存放单位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籍贯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户籍所在地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通讯地址</w:t>
            </w:r>
          </w:p>
        </w:tc>
        <w:tc>
          <w:tcPr>
            <w:tcW w:w="39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邮政编码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身份证号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联系电话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手机号码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E-mail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2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服务基层项目工作经历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在军队服役5年（含）以上的高校毕业生退役士兵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大学生村官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“三支一扶”计划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农村义务教育阶段学校教师特设岗位计划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大学生志愿服务西部计划</w:t>
            </w:r>
          </w:p>
        </w:tc>
        <w:tc>
          <w:tcPr>
            <w:tcW w:w="184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招考部门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部门代码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用人司局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职位名称及代码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考试地点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学习经历</w:t>
            </w:r>
          </w:p>
        </w:tc>
        <w:tc>
          <w:tcPr>
            <w:tcW w:w="583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工作经历</w:t>
            </w:r>
          </w:p>
        </w:tc>
        <w:tc>
          <w:tcPr>
            <w:tcW w:w="583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奖惩情况</w:t>
            </w:r>
          </w:p>
        </w:tc>
        <w:tc>
          <w:tcPr>
            <w:tcW w:w="583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既往病史</w:t>
            </w:r>
          </w:p>
        </w:tc>
        <w:tc>
          <w:tcPr>
            <w:tcW w:w="583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学科成绩</w:t>
            </w:r>
          </w:p>
        </w:tc>
        <w:tc>
          <w:tcPr>
            <w:tcW w:w="583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论文情况</w:t>
            </w:r>
          </w:p>
        </w:tc>
        <w:tc>
          <w:tcPr>
            <w:tcW w:w="583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实习经历</w:t>
            </w:r>
          </w:p>
        </w:tc>
        <w:tc>
          <w:tcPr>
            <w:tcW w:w="583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情况</w:t>
            </w:r>
          </w:p>
        </w:tc>
        <w:tc>
          <w:tcPr>
            <w:tcW w:w="5832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tblCellSpacing w:w="15" w:type="dxa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备注</w:t>
            </w:r>
          </w:p>
        </w:tc>
        <w:tc>
          <w:tcPr>
            <w:tcW w:w="58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？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37C5D7F"/>
    <w:rsid w:val="237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2024-05-15T01:19:00Z</dcterms:created>
  <dc:creator>沁 清  欢 </dc:creator>
  <cp:lastModifiedBy>沁 清  欢 </cp:lastModifiedBy>
  <dcterms:modified xsi:type="dcterms:W3CDTF">2024-05-15T01:20:02Z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102E3530ADA149EFBFDFA003C063FCE0_11</vt:lpwstr>
  </property>
</Properties>
</file>