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永嘉县</w:t>
      </w:r>
      <w:r>
        <w:rPr>
          <w:rFonts w:hint="eastAsia" w:ascii="方正小标宋简体" w:eastAsia="方正小标宋简体"/>
          <w:sz w:val="36"/>
          <w:szCs w:val="36"/>
        </w:rPr>
        <w:t>综合行政执法局编外人员招聘报名表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255"/>
        <w:gridCol w:w="1247"/>
        <w:gridCol w:w="1130"/>
        <w:gridCol w:w="1078"/>
        <w:gridCol w:w="250"/>
        <w:gridCol w:w="627"/>
        <w:gridCol w:w="27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9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毕业院校以及专业</w:t>
            </w:r>
          </w:p>
        </w:tc>
        <w:tc>
          <w:tcPr>
            <w:tcW w:w="51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63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起止时间</w:t>
            </w:r>
          </w:p>
        </w:tc>
        <w:tc>
          <w:tcPr>
            <w:tcW w:w="3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工作单位（学校、专业）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（从高中开始）</w:t>
            </w:r>
          </w:p>
        </w:tc>
        <w:tc>
          <w:tcPr>
            <w:tcW w:w="3085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4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申请人(签名)：              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永嘉县</w:t>
      </w:r>
      <w:r>
        <w:rPr>
          <w:rFonts w:hint="eastAsia" w:ascii="仿宋_GB2312" w:eastAsia="仿宋_GB2312"/>
          <w:sz w:val="24"/>
        </w:rPr>
        <w:t>综合行政执法局制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A8F0DC4"/>
    <w:rsid w:val="13E632DB"/>
    <w:rsid w:val="1FD73C94"/>
    <w:rsid w:val="30CA4E30"/>
    <w:rsid w:val="3319122E"/>
    <w:rsid w:val="60085797"/>
    <w:rsid w:val="721558D6"/>
    <w:rsid w:val="74CF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8533637-E42E-45BE-BD1F-2C0EE7200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0</Words>
  <Characters>273</Characters>
  <Lines>0</Lines>
  <Paragraphs>4</Paragraphs>
  <TotalTime>2</TotalTime>
  <ScaleCrop>false</ScaleCrop>
  <LinksUpToDate>false</LinksUpToDate>
  <CharactersWithSpaces>365</CharactersWithSpaces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2021-05-08T07:28:00Z</dcterms:created>
  <dc:creator>User274</dc:creator>
  <cp:lastModifiedBy>石</cp:lastModifiedBy>
  <dcterms:modified xsi:type="dcterms:W3CDTF">2024-06-14T03:16:01Z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8AFAB336D14A4380BE273D025C8B79C2</vt:lpwstr>
  </property>
</Properties>
</file>