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罗平县市场监管局城镇公益性岗位招聘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报名表</w:t>
      </w:r>
    </w:p>
    <w:tbl>
      <w:tblPr>
        <w:tblStyle w:val="2"/>
        <w:tblW w:w="10710" w:type="dxa"/>
        <w:tblInd w:w="-1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326"/>
        <w:gridCol w:w="850"/>
        <w:gridCol w:w="344"/>
        <w:gridCol w:w="40"/>
        <w:gridCol w:w="1175"/>
        <w:gridCol w:w="1276"/>
        <w:gridCol w:w="284"/>
        <w:gridCol w:w="1005"/>
        <w:gridCol w:w="1260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97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t>个</w:t>
            </w: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t>人</w:t>
            </w: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t>资</w:t>
            </w: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t>料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970" w:type="dxa"/>
            <w:vMerge w:val="continue"/>
            <w:noWrap w:val="0"/>
            <w:vAlign w:val="center"/>
          </w:tcPr>
          <w:p/>
        </w:tc>
        <w:tc>
          <w:tcPr>
            <w:tcW w:w="13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970" w:type="dxa"/>
            <w:vMerge w:val="continue"/>
            <w:noWrap w:val="0"/>
            <w:vAlign w:val="center"/>
          </w:tcPr>
          <w:p/>
        </w:tc>
        <w:tc>
          <w:tcPr>
            <w:tcW w:w="13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t>身高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t>籍贯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970" w:type="dxa"/>
            <w:vMerge w:val="continue"/>
            <w:noWrap w:val="0"/>
            <w:vAlign w:val="center"/>
          </w:tcPr>
          <w:p/>
        </w:tc>
        <w:tc>
          <w:tcPr>
            <w:tcW w:w="13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t>住所</w:t>
            </w:r>
          </w:p>
        </w:tc>
        <w:tc>
          <w:tcPr>
            <w:tcW w:w="254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8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7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cs="宋体"/>
                <w:b/>
                <w:kern w:val="0"/>
                <w:sz w:val="22"/>
              </w:rPr>
            </w:pPr>
            <w:r>
              <w:rPr>
                <w:rFonts w:hint="eastAsia" w:ascii="宋体" w:cs="宋体"/>
                <w:b/>
                <w:kern w:val="0"/>
                <w:sz w:val="22"/>
              </w:rPr>
              <w:t xml:space="preserve">  技能</w:t>
            </w:r>
          </w:p>
        </w:tc>
        <w:tc>
          <w:tcPr>
            <w:tcW w:w="9740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硬笔楷书简体" w:hAnsi="微软雅黑" w:eastAsia="方正硬笔楷书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7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b/>
                <w:kern w:val="0"/>
                <w:sz w:val="22"/>
              </w:rPr>
            </w:pPr>
          </w:p>
        </w:tc>
        <w:tc>
          <w:tcPr>
            <w:tcW w:w="217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7564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7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t>教</w:t>
            </w: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t>育</w:t>
            </w: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t>背</w:t>
            </w:r>
          </w:p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t>景</w:t>
            </w:r>
          </w:p>
          <w:p>
            <w:pPr>
              <w:jc w:val="center"/>
              <w:rPr>
                <w:rFonts w:hint="eastAsia"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7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t>详细情况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rPr>
                <w:b/>
              </w:rPr>
            </w:pPr>
          </w:p>
        </w:tc>
        <w:tc>
          <w:tcPr>
            <w:tcW w:w="25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27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rPr>
                <w:b/>
              </w:rPr>
            </w:pPr>
          </w:p>
        </w:tc>
        <w:tc>
          <w:tcPr>
            <w:tcW w:w="25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27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rPr>
                <w:b/>
              </w:rPr>
            </w:pPr>
          </w:p>
        </w:tc>
        <w:tc>
          <w:tcPr>
            <w:tcW w:w="25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27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rPr>
                <w:b/>
              </w:rPr>
            </w:pPr>
          </w:p>
        </w:tc>
        <w:tc>
          <w:tcPr>
            <w:tcW w:w="25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27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t>工</w:t>
            </w: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t>作</w:t>
            </w: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t>经</w:t>
            </w: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t>历</w:t>
            </w:r>
          </w:p>
        </w:tc>
        <w:tc>
          <w:tcPr>
            <w:tcW w:w="25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7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444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t>主要职位及职责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rPr>
                <w:b/>
              </w:rPr>
            </w:pPr>
          </w:p>
        </w:tc>
        <w:tc>
          <w:tcPr>
            <w:tcW w:w="25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27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444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rPr>
                <w:b/>
              </w:rPr>
            </w:pPr>
          </w:p>
        </w:tc>
        <w:tc>
          <w:tcPr>
            <w:tcW w:w="25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27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444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97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t>能</w:t>
            </w: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t>力</w:t>
            </w:r>
          </w:p>
          <w:p>
            <w:pPr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t>情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t>况</w:t>
            </w:r>
          </w:p>
        </w:tc>
        <w:tc>
          <w:tcPr>
            <w:tcW w:w="25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t>个人荣誉</w:t>
            </w:r>
          </w:p>
        </w:tc>
        <w:tc>
          <w:tcPr>
            <w:tcW w:w="718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970" w:type="dxa"/>
            <w:vMerge w:val="continue"/>
            <w:noWrap w:val="0"/>
            <w:vAlign w:val="center"/>
          </w:tcPr>
          <w:p/>
        </w:tc>
        <w:tc>
          <w:tcPr>
            <w:tcW w:w="25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t>兴趣特长</w:t>
            </w:r>
          </w:p>
        </w:tc>
        <w:tc>
          <w:tcPr>
            <w:tcW w:w="718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97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t>自</w:t>
            </w:r>
          </w:p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t>我</w:t>
            </w:r>
          </w:p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t>评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t>价</w:t>
            </w:r>
          </w:p>
        </w:tc>
        <w:tc>
          <w:tcPr>
            <w:tcW w:w="9740" w:type="dxa"/>
            <w:gridSpan w:val="10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70" w:type="dxa"/>
            <w:vMerge w:val="continue"/>
            <w:noWrap w:val="0"/>
            <w:vAlign w:val="top"/>
          </w:tcPr>
          <w:p/>
        </w:tc>
        <w:tc>
          <w:tcPr>
            <w:tcW w:w="9740" w:type="dxa"/>
            <w:gridSpan w:val="10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70" w:type="dxa"/>
            <w:vMerge w:val="continue"/>
            <w:noWrap w:val="0"/>
            <w:vAlign w:val="top"/>
          </w:tcPr>
          <w:p/>
        </w:tc>
        <w:tc>
          <w:tcPr>
            <w:tcW w:w="9740" w:type="dxa"/>
            <w:gridSpan w:val="10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970" w:type="dxa"/>
            <w:vMerge w:val="continue"/>
            <w:noWrap w:val="0"/>
            <w:vAlign w:val="top"/>
          </w:tcPr>
          <w:p/>
        </w:tc>
        <w:tc>
          <w:tcPr>
            <w:tcW w:w="9740" w:type="dxa"/>
            <w:gridSpan w:val="10"/>
            <w:vMerge w:val="continue"/>
            <w:noWrap w:val="0"/>
            <w:vAlign w:val="top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楷书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hZTA4NzVkMGYwNTY1ZDhhZWZiNGM3Y2Y5NmU4MzgifQ=="/>
  </w:docVars>
  <w:rsids>
    <w:rsidRoot w:val="41DF4A1E"/>
    <w:rsid w:val="182B12D2"/>
    <w:rsid w:val="231521BD"/>
    <w:rsid w:val="2F0468A3"/>
    <w:rsid w:val="310954FE"/>
    <w:rsid w:val="41DF4A1E"/>
    <w:rsid w:val="50BC6AEF"/>
    <w:rsid w:val="5E116A0B"/>
    <w:rsid w:val="64C62C02"/>
    <w:rsid w:val="6BAA731E"/>
    <w:rsid w:val="7B352E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曲靖市罗平县党政机关单位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2021-07-13T03:10:00Z</dcterms:created>
  <dc:creator>未定义</dc:creator>
  <cp:lastModifiedBy>念鑫</cp:lastModifiedBy>
  <dcterms:modified xsi:type="dcterms:W3CDTF">2024-06-20T08:13:10Z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B56CA1CD0A8D428FA8A60E8CFD44450A_13</vt:lpwstr>
  </property>
</Properties>
</file>