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方正小标宋_GBK"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勐腊县人民检察院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招聘聘用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制书记员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599"/>
        <w:gridCol w:w="141"/>
        <w:gridCol w:w="1790"/>
        <w:gridCol w:w="53"/>
        <w:gridCol w:w="69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rFonts w:hint="eastAsia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rFonts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36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取得何种执</w:t>
            </w: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</w:rPr>
              <w:t>职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rFonts w:hint="eastAsia"/>
                <w:sz w:val="22"/>
              </w:rPr>
              <w:t>业资格证书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单位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2024年下半年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勐腊县人民检察院</w:t>
            </w:r>
            <w:r>
              <w:rPr>
                <w:rFonts w:hint="eastAsia" w:ascii="宋体" w:hAnsi="宋体" w:cs="宋体"/>
                <w:sz w:val="26"/>
                <w:szCs w:val="26"/>
              </w:rPr>
              <w:t>聘用制书记员招聘，在此郑重承诺：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年  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 xml:space="preserve"> 月  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报名初审</w:t>
            </w:r>
            <w:r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both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left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7134" w:firstLineChars="2842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7380" w:firstLineChars="2940"/>
              <w:jc w:val="left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6526" w:firstLineChars="2600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月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资格审核意见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left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7134" w:firstLineChars="2842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7380" w:firstLineChars="2940"/>
              <w:jc w:val="left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6777" w:firstLineChars="2700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月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3B8"/>
    <w:multiLevelType w:val="singleLevel"/>
    <w:tmpl w:val="5DDF03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NjZDM2ZDBhOWQ5NDNhY2NiZjZiNDE1ZTA0NzQifQ=="/>
  </w:docVars>
  <w:rsids>
    <w:rsidRoot w:val="00C2074A"/>
    <w:rsid w:val="00041649"/>
    <w:rsid w:val="000D192F"/>
    <w:rsid w:val="00163083"/>
    <w:rsid w:val="001D3869"/>
    <w:rsid w:val="002328E7"/>
    <w:rsid w:val="002428D2"/>
    <w:rsid w:val="00280B82"/>
    <w:rsid w:val="002E08B5"/>
    <w:rsid w:val="003C7330"/>
    <w:rsid w:val="003E6ED2"/>
    <w:rsid w:val="004014D3"/>
    <w:rsid w:val="004267D8"/>
    <w:rsid w:val="00441E67"/>
    <w:rsid w:val="00567C67"/>
    <w:rsid w:val="005A4556"/>
    <w:rsid w:val="005C3762"/>
    <w:rsid w:val="00621A27"/>
    <w:rsid w:val="006352D8"/>
    <w:rsid w:val="00662518"/>
    <w:rsid w:val="006D16A7"/>
    <w:rsid w:val="006D591C"/>
    <w:rsid w:val="0070621C"/>
    <w:rsid w:val="007F03BA"/>
    <w:rsid w:val="0083582A"/>
    <w:rsid w:val="0084007D"/>
    <w:rsid w:val="0098510A"/>
    <w:rsid w:val="00993B7B"/>
    <w:rsid w:val="009F1524"/>
    <w:rsid w:val="00B5618D"/>
    <w:rsid w:val="00B70388"/>
    <w:rsid w:val="00BB4801"/>
    <w:rsid w:val="00C2074A"/>
    <w:rsid w:val="00C57EFE"/>
    <w:rsid w:val="00CB5FBD"/>
    <w:rsid w:val="00CB64EA"/>
    <w:rsid w:val="00CD6BA9"/>
    <w:rsid w:val="00D00035"/>
    <w:rsid w:val="00D7474D"/>
    <w:rsid w:val="00E5203E"/>
    <w:rsid w:val="00E6796D"/>
    <w:rsid w:val="00F931CE"/>
    <w:rsid w:val="02BE7992"/>
    <w:rsid w:val="0707601E"/>
    <w:rsid w:val="0B1C2DA6"/>
    <w:rsid w:val="0DE7114E"/>
    <w:rsid w:val="14E4226E"/>
    <w:rsid w:val="1F342F96"/>
    <w:rsid w:val="29B3054D"/>
    <w:rsid w:val="31184585"/>
    <w:rsid w:val="36981C2C"/>
    <w:rsid w:val="4AFC6967"/>
    <w:rsid w:val="5B290511"/>
    <w:rsid w:val="7D113C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341</Words>
  <Characters>346</Characters>
  <Lines>4</Lines>
  <Paragraphs>1</Paragraphs>
  <TotalTime>0</TotalTime>
  <ScaleCrop>false</ScaleCrop>
  <LinksUpToDate>false</LinksUpToDate>
  <CharactersWithSpaces>395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2020-09-16T01:15:00Z</dcterms:created>
  <dc:creator>李进宇</dc:creator>
  <cp:lastModifiedBy>Administrator</cp:lastModifiedBy>
  <cp:lastPrinted>2023-08-17T08:42:00Z</cp:lastPrinted>
  <dcterms:modified xsi:type="dcterms:W3CDTF">2024-06-26T09:48:49Z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61D8EE40533445E592A7D5DDE174FFD8_13</vt:lpwstr>
  </property>
</Properties>
</file>