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z w:val="36"/>
          <w:szCs w:val="36"/>
          <w:highlight w:val="none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highlight w:val="none"/>
          <w:lang w:val="en-US" w:eastAsia="zh-CN"/>
        </w:rPr>
        <w:t>4</w:t>
      </w:r>
      <w:r>
        <w:rPr>
          <w:rFonts w:ascii="Times New Roman" w:hAnsi="Times New Roman" w:eastAsia="方正小标宋简体"/>
          <w:sz w:val="36"/>
          <w:szCs w:val="36"/>
          <w:highlight w:val="none"/>
        </w:rPr>
        <w:t>年公开招聘工作人员报名资格审查表</w:t>
      </w:r>
      <w:bookmarkEnd w:id="0"/>
    </w:p>
    <w:p>
      <w:pPr>
        <w:spacing w:line="600" w:lineRule="exact"/>
        <w:jc w:val="right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填表时间：    年  月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姓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名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16" w:type="dxa"/>
            <w:gridSpan w:val="4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restart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5780" w:type="dxa"/>
            <w:gridSpan w:val="10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出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生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地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16" w:type="dxa"/>
            <w:gridSpan w:val="4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学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（学位）</w:t>
            </w:r>
          </w:p>
        </w:tc>
        <w:tc>
          <w:tcPr>
            <w:tcW w:w="3340" w:type="dxa"/>
            <w:gridSpan w:val="8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参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加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工作时间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毕业学校</w:t>
            </w:r>
          </w:p>
        </w:tc>
        <w:tc>
          <w:tcPr>
            <w:tcW w:w="1386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169" w:type="dxa"/>
            <w:gridSpan w:val="4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毕业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78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54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3340" w:type="dxa"/>
            <w:gridSpan w:val="8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职务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（职称）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婚否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3036" w:type="dxa"/>
            <w:gridSpan w:val="6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户口所在地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（应届毕业生填入学前的）</w:t>
            </w:r>
          </w:p>
        </w:tc>
        <w:tc>
          <w:tcPr>
            <w:tcW w:w="5994" w:type="dxa"/>
            <w:gridSpan w:val="8"/>
            <w:noWrap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家庭详细地址</w:t>
            </w:r>
          </w:p>
        </w:tc>
        <w:tc>
          <w:tcPr>
            <w:tcW w:w="3064" w:type="dxa"/>
            <w:gridSpan w:val="5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通讯地址</w:t>
            </w:r>
          </w:p>
        </w:tc>
        <w:tc>
          <w:tcPr>
            <w:tcW w:w="3064" w:type="dxa"/>
            <w:gridSpan w:val="5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3036" w:type="dxa"/>
            <w:gridSpan w:val="6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曾获何种专业证书，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有何特长</w:t>
            </w:r>
          </w:p>
        </w:tc>
        <w:tc>
          <w:tcPr>
            <w:tcW w:w="5994" w:type="dxa"/>
            <w:gridSpan w:val="8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295" w:type="dxa"/>
            <w:gridSpan w:val="13"/>
            <w:noWrap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所受奖惩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8295" w:type="dxa"/>
            <w:gridSpan w:val="13"/>
            <w:noWrap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直系亲属及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主要社会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姓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名</w:t>
            </w: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关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系</w:t>
            </w:r>
          </w:p>
        </w:tc>
        <w:tc>
          <w:tcPr>
            <w:tcW w:w="5460" w:type="dxa"/>
            <w:gridSpan w:val="7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位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及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35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735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30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符合《安徽中医药高等专科学校周转池制度人才标准》中“学术及专业实践条件”第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点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第  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考生签名</w:t>
            </w:r>
          </w:p>
        </w:tc>
        <w:tc>
          <w:tcPr>
            <w:tcW w:w="8295" w:type="dxa"/>
            <w:gridSpan w:val="13"/>
            <w:noWrap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kern w:val="0"/>
                <w:sz w:val="24"/>
                <w:highlight w:val="none"/>
              </w:rPr>
              <w:t>以上信息均真实、准确。</w:t>
            </w:r>
          </w:p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            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签名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:       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仿宋_GB2312" w:eastAsia="仿宋_GB2312"/>
                <w:sz w:val="24"/>
                <w:highlight w:val="none"/>
              </w:rPr>
              <w:t>审查意见</w:t>
            </w:r>
          </w:p>
        </w:tc>
        <w:tc>
          <w:tcPr>
            <w:tcW w:w="8295" w:type="dxa"/>
            <w:gridSpan w:val="13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60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             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签名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:       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  </w:t>
            </w:r>
            <w:r>
              <w:rPr>
                <w:rFonts w:ascii="Times New Roman" w:hAnsi="仿宋_GB2312" w:eastAsia="仿宋_GB2312"/>
                <w:sz w:val="24"/>
                <w:highlight w:val="none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仿宋_GB2312" w:eastAsia="仿宋_GB2312"/>
          <w:sz w:val="24"/>
          <w:highlight w:val="none"/>
        </w:rPr>
        <w:t>说明：</w:t>
      </w:r>
    </w:p>
    <w:p>
      <w:pPr>
        <w:spacing w:line="600" w:lineRule="exact"/>
        <w:ind w:left="719" w:leftChars="228" w:hanging="240" w:hangingChars="100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1.</w:t>
      </w:r>
      <w:r>
        <w:rPr>
          <w:rFonts w:ascii="Times New Roman" w:hAnsi="仿宋_GB2312" w:eastAsia="仿宋_GB2312"/>
          <w:sz w:val="24"/>
          <w:highlight w:val="none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600" w:lineRule="exact"/>
        <w:ind w:left="719" w:leftChars="228" w:hanging="240" w:hangingChars="100"/>
        <w:rPr>
          <w:rFonts w:ascii="Times New Roman" w:hAnsi="Times New Roman" w:eastAsia="仿宋_GB2312"/>
          <w:sz w:val="24"/>
          <w:highlight w:val="none"/>
        </w:rPr>
      </w:pPr>
      <w:r>
        <w:rPr>
          <w:rFonts w:ascii="Times New Roman" w:hAnsi="Times New Roman" w:eastAsia="仿宋_GB2312"/>
          <w:sz w:val="24"/>
          <w:highlight w:val="none"/>
        </w:rPr>
        <w:t>2.“</w:t>
      </w:r>
      <w:r>
        <w:rPr>
          <w:rFonts w:ascii="Times New Roman" w:hAnsi="仿宋_GB2312" w:eastAsia="仿宋_GB2312"/>
          <w:sz w:val="24"/>
          <w:highlight w:val="none"/>
        </w:rPr>
        <w:t>直系亲属及主要社会关系</w:t>
      </w:r>
      <w:r>
        <w:rPr>
          <w:rFonts w:ascii="Times New Roman" w:hAnsi="Times New Roman" w:eastAsia="仿宋_GB2312"/>
          <w:sz w:val="24"/>
          <w:highlight w:val="none"/>
        </w:rPr>
        <w:t>”</w:t>
      </w:r>
      <w:r>
        <w:rPr>
          <w:rFonts w:ascii="Times New Roman" w:hAnsi="仿宋_GB2312" w:eastAsia="仿宋_GB2312"/>
          <w:sz w:val="24"/>
          <w:highlight w:val="none"/>
        </w:rPr>
        <w:t>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DAyMzkwOTYyMTNmMjllNTYwYmY2ZmI2NDUyZTgifQ=="/>
  </w:docVars>
  <w:rsids>
    <w:rsidRoot w:val="02B42040"/>
    <w:rsid w:val="02B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2024-06-28T14:27:00Z</dcterms:created>
  <dc:creator>絮</dc:creator>
  <cp:lastModifiedBy>絮</cp:lastModifiedBy>
  <dcterms:modified xsi:type="dcterms:W3CDTF">2024-06-28T14:27:36Z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D1948D470AF0472BBB76777A95F4DC6A_11</vt:lpwstr>
  </property>
</Properties>
</file>