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0" w:firstLine="676" w:firstLineChars="200"/>
        <w:jc w:val="both"/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红河县政务服务中心大厅社会公开招聘报名表</w:t>
      </w:r>
    </w:p>
    <w:tbl>
      <w:tblPr>
        <w:tblStyle w:val="8"/>
        <w:tblpPr w:leftFromText="180" w:rightFromText="180" w:vertAnchor="text" w:horzAnchor="page" w:tblpX="1053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10"/>
        <w:gridCol w:w="811"/>
        <w:gridCol w:w="784"/>
        <w:gridCol w:w="852"/>
        <w:gridCol w:w="743"/>
        <w:gridCol w:w="1335"/>
        <w:gridCol w:w="935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一寸免冠彩色照片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曾用名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  <w:t>学历：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  <w:t>学位：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资格证书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现在工作单位及职务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应聘岗位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应急联络人/电话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</w:rPr>
              <w:t>学习简历</w:t>
            </w: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  <w:lang w:val="en-US" w:eastAsia="zh-CN"/>
              </w:rPr>
              <w:t>从就读高中起</w:t>
            </w: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</w:rPr>
              <w:t>填表人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填表人：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2" w:firstLineChars="20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48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审核人：          年  月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ZGY2NmJmOTBlMjVmZTdlYWU4YjI2MjE5MGQ1NTgifQ=="/>
    <w:docVar w:name="KSO_WPS_MARK_KEY" w:val="1fec25ea-2d41-4edc-8485-d4e7eeef4db8"/>
  </w:docVars>
  <w:rsids>
    <w:rsidRoot w:val="02D1485C"/>
    <w:rsid w:val="02D1485C"/>
    <w:rsid w:val="07047ECE"/>
    <w:rsid w:val="07BF65D2"/>
    <w:rsid w:val="0A3960E0"/>
    <w:rsid w:val="0A854E82"/>
    <w:rsid w:val="0C122745"/>
    <w:rsid w:val="130B167D"/>
    <w:rsid w:val="15373EFA"/>
    <w:rsid w:val="159A5BC1"/>
    <w:rsid w:val="16435794"/>
    <w:rsid w:val="17A76437"/>
    <w:rsid w:val="207D067D"/>
    <w:rsid w:val="21D018F6"/>
    <w:rsid w:val="254726C3"/>
    <w:rsid w:val="2A3C6EB3"/>
    <w:rsid w:val="2A44220C"/>
    <w:rsid w:val="2BE94E19"/>
    <w:rsid w:val="322A1CE7"/>
    <w:rsid w:val="326B2519"/>
    <w:rsid w:val="32745E7D"/>
    <w:rsid w:val="335F3C12"/>
    <w:rsid w:val="33824B11"/>
    <w:rsid w:val="364610BA"/>
    <w:rsid w:val="366D6646"/>
    <w:rsid w:val="394E275F"/>
    <w:rsid w:val="3A1C5280"/>
    <w:rsid w:val="3E4F1453"/>
    <w:rsid w:val="41F93484"/>
    <w:rsid w:val="4A5052C4"/>
    <w:rsid w:val="4F4E4E0F"/>
    <w:rsid w:val="4F6160DB"/>
    <w:rsid w:val="5B0D3DD0"/>
    <w:rsid w:val="5B40527F"/>
    <w:rsid w:val="5CC606DB"/>
    <w:rsid w:val="600A4D82"/>
    <w:rsid w:val="61602EE0"/>
    <w:rsid w:val="64CF4B80"/>
    <w:rsid w:val="68C77CB4"/>
    <w:rsid w:val="71CF1988"/>
    <w:rsid w:val="72F378F8"/>
    <w:rsid w:val="753A7E8B"/>
    <w:rsid w:val="76C375E1"/>
    <w:rsid w:val="7ADB75EF"/>
    <w:rsid w:val="7C8D66C7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5">
    <w:name w:val="toc 5"/>
    <w:basedOn w:val="1"/>
    <w:next w:val="1"/>
    <w:qFormat/>
    <w:uiPriority w:val="39"/>
    <w:pPr>
      <w:ind w:left="168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实施方案正文"/>
    <w:basedOn w:val="1"/>
    <w:qFormat/>
    <w:uiPriority w:val="0"/>
    <w:pPr>
      <w:ind w:firstLine="566" w:firstLineChars="202"/>
    </w:pPr>
    <w:rPr>
      <w:kern w:val="0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4380</Words>
  <Characters>4533</Characters>
  <Lines>0</Lines>
  <Paragraphs>0</Paragraphs>
  <TotalTime>23</TotalTime>
  <ScaleCrop>false</ScaleCrop>
  <LinksUpToDate>false</LinksUpToDate>
  <CharactersWithSpaces>4653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2024-06-04T00:38:00Z</dcterms:created>
  <dc:creator>Administrator</dc:creator>
  <cp:lastModifiedBy>Administrator</cp:lastModifiedBy>
  <cp:lastPrinted>2024-07-02T02:00:00Z</cp:lastPrinted>
  <dcterms:modified xsi:type="dcterms:W3CDTF">2024-07-02T06:20:55Z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CA8BA2BF896248118577EC0A505AE2B5_13</vt:lpwstr>
  </property>
</Properties>
</file>