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7E9F" w14:textId="77777777" w:rsidR="00CA7EA1" w:rsidRDefault="00CA7EA1" w:rsidP="00CA7EA1">
      <w:pPr>
        <w:spacing w:line="60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07305269" w14:textId="77777777" w:rsidR="00CA7EA1" w:rsidRDefault="00CA7EA1" w:rsidP="00CA7EA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63D645E8" w14:textId="77777777" w:rsidR="00CA7EA1" w:rsidRDefault="00CA7EA1" w:rsidP="00CA7EA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中共金华市委社会工作部所属事业单位公开选调岗位计划表</w:t>
      </w:r>
    </w:p>
    <w:p w14:paraId="2E44C53A" w14:textId="77777777" w:rsidR="00CA7EA1" w:rsidRDefault="00CA7EA1" w:rsidP="00CA7EA1"/>
    <w:tbl>
      <w:tblPr>
        <w:tblW w:w="13357" w:type="dxa"/>
        <w:jc w:val="center"/>
        <w:tblLayout w:type="fixed"/>
        <w:tblLook w:val="04A0" w:firstRow="1" w:lastRow="0" w:firstColumn="1" w:lastColumn="0" w:noHBand="0" w:noVBand="1"/>
      </w:tblPr>
      <w:tblGrid>
        <w:gridCol w:w="1582"/>
        <w:gridCol w:w="2259"/>
        <w:gridCol w:w="1128"/>
        <w:gridCol w:w="1446"/>
        <w:gridCol w:w="3495"/>
        <w:gridCol w:w="3447"/>
      </w:tblGrid>
      <w:tr w:rsidR="00CA7EA1" w14:paraId="39BA3432" w14:textId="77777777" w:rsidTr="00B60D97">
        <w:trPr>
          <w:trHeight w:val="1128"/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F03C9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选调单位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F4F6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24B05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EDDD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最低学历学位要求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5F240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7F95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其他条件要求</w:t>
            </w:r>
          </w:p>
        </w:tc>
      </w:tr>
      <w:tr w:rsidR="00CA7EA1" w14:paraId="33E90D98" w14:textId="77777777" w:rsidTr="00B60D97">
        <w:trPr>
          <w:trHeight w:val="1389"/>
          <w:jc w:val="center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3D6E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Style w:val="font81"/>
                <w:rFonts w:hAnsi="Times New Roman"/>
              </w:rPr>
            </w:pPr>
            <w:r>
              <w:rPr>
                <w:rStyle w:val="font81"/>
                <w:rFonts w:hAnsi="Times New Roman"/>
              </w:rPr>
              <w:t>金华市</w:t>
            </w:r>
          </w:p>
          <w:p w14:paraId="0E4E7896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Times New Roman"/>
              </w:rPr>
              <w:t>社会工作服务中心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BAE0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Times New Roman"/>
              </w:rPr>
              <w:t>综合</w:t>
            </w:r>
            <w:r>
              <w:rPr>
                <w:rStyle w:val="font81"/>
                <w:rFonts w:hAnsi="Times New Roman" w:hint="eastAsia"/>
              </w:rPr>
              <w:t>管理（一）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1FE7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DCEC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hAnsi="Times New Roman" w:hint="default"/>
              </w:rPr>
              <w:t>本科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B2D" w14:textId="77777777" w:rsidR="00CA7EA1" w:rsidRDefault="00CA7EA1" w:rsidP="00B60D97">
            <w:pPr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Times New Roman"/>
              </w:rPr>
              <w:t>不限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1077C" w14:textId="77777777" w:rsidR="00CA7EA1" w:rsidRDefault="00CA7EA1" w:rsidP="00B60D9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Times New Roman"/>
              </w:rPr>
              <w:t>具有</w:t>
            </w:r>
            <w:r>
              <w:rPr>
                <w:rStyle w:val="font51"/>
                <w:rFonts w:eastAsia="宋体"/>
              </w:rPr>
              <w:t>2</w:t>
            </w:r>
            <w:r>
              <w:rPr>
                <w:rStyle w:val="font81"/>
                <w:rFonts w:hAnsi="Times New Roman"/>
              </w:rPr>
              <w:t>年及以上文字材料岗位工作经历</w:t>
            </w:r>
          </w:p>
        </w:tc>
      </w:tr>
      <w:tr w:rsidR="00CA7EA1" w14:paraId="6AC477CE" w14:textId="77777777" w:rsidTr="00B60D97">
        <w:trPr>
          <w:trHeight w:val="1362"/>
          <w:jc w:val="center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4921" w14:textId="77777777" w:rsidR="00CA7EA1" w:rsidRDefault="00CA7EA1" w:rsidP="00B60D9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2059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Times New Roman"/>
              </w:rPr>
              <w:t>综合</w:t>
            </w:r>
            <w:r>
              <w:rPr>
                <w:rStyle w:val="font81"/>
                <w:rFonts w:hAnsi="Times New Roman" w:hint="eastAsia"/>
              </w:rPr>
              <w:t>管理（二）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2DA5C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E812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hAnsi="Times New Roman" w:hint="default"/>
              </w:rPr>
              <w:t>本科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BC8D" w14:textId="77777777" w:rsidR="00CA7EA1" w:rsidRDefault="00CA7EA1" w:rsidP="00B60D97">
            <w:pPr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Times New Roman"/>
              </w:rPr>
              <w:t>社会学</w:t>
            </w:r>
            <w:r>
              <w:rPr>
                <w:rStyle w:val="font81"/>
                <w:rFonts w:hAnsi="Times New Roman" w:hint="eastAsia"/>
              </w:rPr>
              <w:t>类、政治学类、哲学类、中国语言文学类</w:t>
            </w:r>
            <w:r>
              <w:rPr>
                <w:rStyle w:val="font81"/>
                <w:rFonts w:hAnsi="Times New Roman"/>
              </w:rPr>
              <w:t>、新闻</w:t>
            </w:r>
            <w:r>
              <w:rPr>
                <w:rStyle w:val="font81"/>
                <w:rFonts w:hAnsi="Times New Roman" w:hint="eastAsia"/>
              </w:rPr>
              <w:t>传播</w:t>
            </w:r>
            <w:r>
              <w:rPr>
                <w:rStyle w:val="font81"/>
                <w:rFonts w:hAnsi="Times New Roman"/>
              </w:rPr>
              <w:t>学</w:t>
            </w:r>
            <w:r>
              <w:rPr>
                <w:rStyle w:val="font81"/>
                <w:rFonts w:hAnsi="Times New Roman" w:hint="eastAsia"/>
              </w:rPr>
              <w:t>类、法学类、人力资源管理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480A" w14:textId="77777777" w:rsidR="00CA7EA1" w:rsidRDefault="00CA7EA1" w:rsidP="00B60D97">
            <w:pPr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EA1" w14:paraId="53034328" w14:textId="77777777" w:rsidTr="00B60D97">
        <w:trPr>
          <w:trHeight w:val="1415"/>
          <w:jc w:val="center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0151" w14:textId="77777777" w:rsidR="00CA7EA1" w:rsidRDefault="00CA7EA1" w:rsidP="00B60D97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02E0F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81"/>
                <w:rFonts w:hAnsi="Times New Roman"/>
              </w:rPr>
              <w:t>财务管理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3C0AE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94C6" w14:textId="77777777" w:rsidR="00CA7EA1" w:rsidRDefault="00CA7EA1" w:rsidP="00B60D97">
            <w:pPr>
              <w:spacing w:line="4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hAnsi="Times New Roman" w:hint="default"/>
              </w:rPr>
              <w:t>本科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474C" w14:textId="77777777" w:rsidR="00CA7EA1" w:rsidRDefault="00CA7EA1" w:rsidP="00B60D97">
            <w:pPr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hAnsi="Times New Roman" w:hint="default"/>
              </w:rPr>
              <w:t>会计学、财务管理、审计学、财政学、会计、审计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0081" w14:textId="77777777" w:rsidR="00CA7EA1" w:rsidRDefault="00CA7EA1" w:rsidP="00B60D97">
            <w:pPr>
              <w:spacing w:line="4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71"/>
                <w:rFonts w:hAnsi="宋体" w:hint="default"/>
              </w:rPr>
              <w:t>具有</w:t>
            </w:r>
            <w:r>
              <w:rPr>
                <w:rStyle w:val="font61"/>
                <w:rFonts w:eastAsia="仿宋_GB2312" w:hint="eastAsia"/>
              </w:rPr>
              <w:t>2</w:t>
            </w:r>
            <w:r>
              <w:rPr>
                <w:rStyle w:val="font71"/>
                <w:rFonts w:hAnsi="宋体" w:hint="default"/>
              </w:rPr>
              <w:t>年及以上财务岗位工作经历</w:t>
            </w:r>
          </w:p>
        </w:tc>
      </w:tr>
    </w:tbl>
    <w:p w14:paraId="23E8106D" w14:textId="77777777" w:rsidR="00B84521" w:rsidRPr="00CA7EA1" w:rsidRDefault="00B84521" w:rsidP="00CA7EA1"/>
    <w:sectPr w:rsidR="00B84521" w:rsidRPr="00CA7EA1" w:rsidSect="00CA7EA1">
      <w:footerReference w:type="even" r:id="rId7"/>
      <w:footerReference w:type="default" r:id="rId8"/>
      <w:pgSz w:w="16838" w:h="11906" w:orient="landscape"/>
      <w:pgMar w:top="1588" w:right="1588" w:bottom="1474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7AF4" w14:textId="77777777" w:rsidR="00535617" w:rsidRDefault="00535617">
      <w:pPr>
        <w:spacing w:after="0" w:line="240" w:lineRule="auto"/>
      </w:pPr>
      <w:r>
        <w:separator/>
      </w:r>
    </w:p>
  </w:endnote>
  <w:endnote w:type="continuationSeparator" w:id="0">
    <w:p w14:paraId="2E378618" w14:textId="77777777" w:rsidR="00535617" w:rsidRDefault="0053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44AB" w14:textId="77777777" w:rsidR="00B84521" w:rsidRDefault="00000000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F52E99" w14:textId="77777777" w:rsidR="00B84521" w:rsidRDefault="00B8452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5528" w14:textId="77777777" w:rsidR="00B84521" w:rsidRDefault="00000000">
    <w:pPr>
      <w:pStyle w:val="a3"/>
      <w:framePr w:wrap="around" w:vAnchor="text" w:hAnchor="margin" w:xAlign="outside" w:y="1"/>
      <w:rPr>
        <w:rStyle w:val="a7"/>
        <w:rFonts w:asciiTheme="minorEastAsia" w:hAnsiTheme="minorEastAsia"/>
        <w:sz w:val="28"/>
        <w:szCs w:val="28"/>
      </w:rPr>
    </w:pPr>
    <w:r>
      <w:rPr>
        <w:rStyle w:val="a7"/>
        <w:rFonts w:asciiTheme="minorEastAsia" w:hAnsiTheme="minorEastAsia"/>
        <w:sz w:val="28"/>
        <w:szCs w:val="28"/>
      </w:rPr>
      <w:fldChar w:fldCharType="begin"/>
    </w:r>
    <w:r>
      <w:rPr>
        <w:rStyle w:val="a7"/>
        <w:rFonts w:asciiTheme="minorEastAsia" w:hAnsiTheme="minorEastAsia"/>
        <w:sz w:val="28"/>
        <w:szCs w:val="28"/>
      </w:rPr>
      <w:instrText xml:space="preserve">PAGE  </w:instrText>
    </w:r>
    <w:r>
      <w:rPr>
        <w:rStyle w:val="a7"/>
        <w:rFonts w:asciiTheme="minorEastAsia" w:hAnsiTheme="minorEastAsia"/>
        <w:sz w:val="28"/>
        <w:szCs w:val="28"/>
      </w:rPr>
      <w:fldChar w:fldCharType="separate"/>
    </w:r>
    <w:r>
      <w:rPr>
        <w:rStyle w:val="a7"/>
        <w:rFonts w:asciiTheme="minorEastAsia" w:hAnsiTheme="minorEastAsia"/>
        <w:sz w:val="28"/>
        <w:szCs w:val="28"/>
      </w:rPr>
      <w:t>- 8 -</w:t>
    </w:r>
    <w:r>
      <w:rPr>
        <w:rStyle w:val="a7"/>
        <w:rFonts w:asciiTheme="minorEastAsia" w:hAnsiTheme="minorEastAsia"/>
        <w:sz w:val="28"/>
        <w:szCs w:val="28"/>
      </w:rPr>
      <w:fldChar w:fldCharType="end"/>
    </w:r>
  </w:p>
  <w:p w14:paraId="2386C62F" w14:textId="77777777" w:rsidR="00B84521" w:rsidRDefault="00B8452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105A" w14:textId="77777777" w:rsidR="00535617" w:rsidRDefault="00535617">
      <w:pPr>
        <w:spacing w:after="0" w:line="240" w:lineRule="auto"/>
      </w:pPr>
      <w:r>
        <w:separator/>
      </w:r>
    </w:p>
  </w:footnote>
  <w:footnote w:type="continuationSeparator" w:id="0">
    <w:p w14:paraId="41ECA721" w14:textId="77777777" w:rsidR="00535617" w:rsidRDefault="00535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wODUwMmVhYjM4MjY0ZTA5ZTk5MWZmZDYyODlhZTgifQ=="/>
  </w:docVars>
  <w:rsids>
    <w:rsidRoot w:val="733C3C0C"/>
    <w:rsid w:val="006E5840"/>
    <w:rsid w:val="733C3C0C"/>
    <w:rsid w:val="CF5649B5"/>
    <w:rsid w:val="CFF6F268"/>
    <w:rsid w:val="FD7F97E2"/>
    <w:rsid w:val="0004463F"/>
    <w:rsid w:val="00064AA6"/>
    <w:rsid w:val="000E71C3"/>
    <w:rsid w:val="001D1BCB"/>
    <w:rsid w:val="003908EC"/>
    <w:rsid w:val="003A7E45"/>
    <w:rsid w:val="00535617"/>
    <w:rsid w:val="008B55D6"/>
    <w:rsid w:val="008C50E7"/>
    <w:rsid w:val="00B84521"/>
    <w:rsid w:val="00C52741"/>
    <w:rsid w:val="00CA7EA1"/>
    <w:rsid w:val="1AFF8B74"/>
    <w:rsid w:val="1E7550BF"/>
    <w:rsid w:val="341754E9"/>
    <w:rsid w:val="38AF4B05"/>
    <w:rsid w:val="3DBBEE8B"/>
    <w:rsid w:val="3EFBFAC0"/>
    <w:rsid w:val="4BBDE7D9"/>
    <w:rsid w:val="558B5B56"/>
    <w:rsid w:val="5CBD64BB"/>
    <w:rsid w:val="66E62BB0"/>
    <w:rsid w:val="6FFF2419"/>
    <w:rsid w:val="733C3C0C"/>
    <w:rsid w:val="75DD8F78"/>
    <w:rsid w:val="76BF0DA2"/>
    <w:rsid w:val="79B589AC"/>
    <w:rsid w:val="7D76A85D"/>
    <w:rsid w:val="7FF738B1"/>
    <w:rsid w:val="80FDF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6BA5C"/>
  <w15:docId w15:val="{1261E014-1D0D-4B78-8F5F-83CB2C34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0"/>
    <w:qFormat/>
  </w:style>
  <w:style w:type="character" w:customStyle="1" w:styleId="font81">
    <w:name w:val="font8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</Words>
  <Characters>191</Characters>
  <Application>Microsoft Office Word</Application>
  <DocSecurity>0</DocSecurity>
  <Lines>1</Lines>
  <Paragraphs>1</Paragraphs>
  <ScaleCrop>false</ScaleCrop>
  <Company>Win7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黄舒奇</dc:creator>
  <cp:lastModifiedBy>Administrator</cp:lastModifiedBy>
  <cp:revision>6</cp:revision>
  <cp:lastPrinted>2024-07-12T00:26:00Z</cp:lastPrinted>
  <dcterms:created xsi:type="dcterms:W3CDTF">2024-07-06T01:29:00Z</dcterms:created>
  <dcterms:modified xsi:type="dcterms:W3CDTF">2024-07-12T08:39:00Z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C111C5307F52645CD7978F664E152033</vt:lpwstr>
  </property>
</Properties>
</file>