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4E991" w14:textId="77777777" w:rsidR="006E7FD6" w:rsidRDefault="006E7FD6" w:rsidP="006E7FD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tbl>
      <w:tblPr>
        <w:tblW w:w="132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5"/>
        <w:gridCol w:w="1245"/>
        <w:gridCol w:w="1110"/>
        <w:gridCol w:w="795"/>
        <w:gridCol w:w="1530"/>
        <w:gridCol w:w="2100"/>
        <w:gridCol w:w="1575"/>
        <w:gridCol w:w="2809"/>
        <w:gridCol w:w="1301"/>
      </w:tblGrid>
      <w:tr w:rsidR="006E7FD6" w14:paraId="15511FE7" w14:textId="77777777" w:rsidTr="006B1945">
        <w:trPr>
          <w:trHeight w:val="619"/>
        </w:trPr>
        <w:tc>
          <w:tcPr>
            <w:tcW w:w="13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11CF7" w14:textId="77777777" w:rsidR="006E7FD6" w:rsidRDefault="006E7FD6" w:rsidP="006B1945">
            <w:pPr>
              <w:adjustRightInd w:val="0"/>
              <w:snapToGrid w:val="0"/>
              <w:spacing w:line="540" w:lineRule="exact"/>
              <w:ind w:firstLineChars="100" w:firstLine="360"/>
              <w:jc w:val="left"/>
              <w:rPr>
                <w:rFonts w:ascii="方正小标宋简体" w:eastAsia="方正小标宋简体" w:hAnsi="方正小标宋简体" w:cs="方正小标宋简体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color w:val="000000"/>
                <w:kern w:val="0"/>
                <w:sz w:val="36"/>
                <w:szCs w:val="36"/>
              </w:rPr>
              <w:t>宜宾市第三人民医院2024年第二次公开招聘员额制医疗卫生专技人员岗位表</w:t>
            </w:r>
          </w:p>
        </w:tc>
      </w:tr>
      <w:tr w:rsidR="006E7FD6" w14:paraId="77EB886F" w14:textId="77777777" w:rsidTr="006B1945">
        <w:trPr>
          <w:trHeight w:val="342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1913F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DFDCC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岗位要求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E41C5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招聘名额</w:t>
            </w:r>
          </w:p>
        </w:tc>
        <w:tc>
          <w:tcPr>
            <w:tcW w:w="8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DE10F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FC2A7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约定事项</w:t>
            </w:r>
          </w:p>
        </w:tc>
      </w:tr>
      <w:tr w:rsidR="006E7FD6" w14:paraId="7122AAA6" w14:textId="77777777" w:rsidTr="006B1945">
        <w:trPr>
          <w:trHeight w:val="619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E0FA0" w14:textId="77777777" w:rsidR="006E7FD6" w:rsidRDefault="006E7FD6" w:rsidP="006B1945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25FE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07C4F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D9FEA" w14:textId="77777777" w:rsidR="006E7FD6" w:rsidRDefault="006E7FD6" w:rsidP="006B1945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CBD36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学历学位要求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374FD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C0CD6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5628D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其他资格条件</w:t>
            </w:r>
          </w:p>
        </w:tc>
        <w:tc>
          <w:tcPr>
            <w:tcW w:w="1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2C23E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E7FD6" w14:paraId="31A97EC7" w14:textId="77777777" w:rsidTr="006B1945">
        <w:trPr>
          <w:trHeight w:val="121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9923F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YE01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C631C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内科护师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31C6A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5CFEC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65A2A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本科及以上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DD766" w14:textId="77777777" w:rsidR="006E7FD6" w:rsidRDefault="006E7FD6" w:rsidP="006B1945">
            <w:pPr>
              <w:widowControl/>
              <w:textAlignment w:val="center"/>
              <w:rPr>
                <w:rFonts w:ascii="宋体" w:hAnsi="宋体" w:hint="eastAsia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本科：护理、护理学</w:t>
            </w:r>
          </w:p>
          <w:p w14:paraId="0AFD2B3D" w14:textId="77777777" w:rsidR="006E7FD6" w:rsidRDefault="006E7FD6" w:rsidP="006B1945">
            <w:pPr>
              <w:widowControl/>
              <w:textAlignment w:val="center"/>
              <w:rPr>
                <w:rFonts w:ascii="宋体" w:hAnsi="宋体" w:hint="eastAsia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研究生：护理、护理学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08C11" w14:textId="77777777" w:rsidR="006E7FD6" w:rsidRDefault="006E7FD6" w:rsidP="006B1945">
            <w:pPr>
              <w:widowControl/>
              <w:jc w:val="left"/>
              <w:textAlignment w:val="center"/>
              <w:rPr>
                <w:rFonts w:ascii="宋体" w:hAnsi="宋体" w:hint="eastAsia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35周岁及以下（取得中级及以上职称的可放宽至40周岁及以下）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A37E6" w14:textId="77777777" w:rsidR="006E7FD6" w:rsidRDefault="006E7FD6" w:rsidP="006B1945">
            <w:pPr>
              <w:widowControl/>
              <w:jc w:val="left"/>
              <w:textAlignment w:val="center"/>
              <w:rPr>
                <w:rFonts w:ascii="宋体" w:hAnsi="宋体" w:hint="eastAsia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取得护师及以上资格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F5695" w14:textId="77777777" w:rsidR="006E7FD6" w:rsidRDefault="006E7FD6" w:rsidP="006B1945">
            <w:pPr>
              <w:widowControl/>
              <w:jc w:val="left"/>
              <w:textAlignment w:val="center"/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  <w:shd w:val="clear" w:color="auto" w:fill="FFFFFF"/>
              </w:rPr>
              <w:t>最低服务年限3年</w:t>
            </w:r>
          </w:p>
        </w:tc>
      </w:tr>
      <w:tr w:rsidR="006E7FD6" w14:paraId="20A599A8" w14:textId="77777777" w:rsidTr="006B1945">
        <w:trPr>
          <w:trHeight w:val="79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15A74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YE02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7FCE3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外科护师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8E1E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20645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731BA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本科及以上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B69F1" w14:textId="77777777" w:rsidR="006E7FD6" w:rsidRDefault="006E7FD6" w:rsidP="006B1945">
            <w:pPr>
              <w:widowControl/>
              <w:textAlignment w:val="center"/>
              <w:rPr>
                <w:rFonts w:ascii="宋体" w:hAnsi="宋体" w:hint="eastAsia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本科：护理、护理学</w:t>
            </w:r>
          </w:p>
          <w:p w14:paraId="7AFBECF5" w14:textId="77777777" w:rsidR="006E7FD6" w:rsidRDefault="006E7FD6" w:rsidP="006B1945">
            <w:pPr>
              <w:widowControl/>
              <w:textAlignment w:val="center"/>
              <w:rPr>
                <w:rFonts w:ascii="宋体" w:hAnsi="宋体" w:hint="eastAsia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研究生：护理、护理学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E6BDD" w14:textId="77777777" w:rsidR="006E7FD6" w:rsidRDefault="006E7FD6" w:rsidP="006B1945">
            <w:pPr>
              <w:widowControl/>
              <w:jc w:val="left"/>
              <w:textAlignment w:val="center"/>
              <w:rPr>
                <w:rFonts w:ascii="宋体" w:hAnsi="宋体" w:hint="eastAsia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35周岁及以下（取得中级及以上职称的可放宽至40周岁及以下）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D6AC" w14:textId="77777777" w:rsidR="006E7FD6" w:rsidRDefault="006E7FD6" w:rsidP="006B1945">
            <w:pPr>
              <w:widowControl/>
              <w:jc w:val="left"/>
              <w:textAlignment w:val="center"/>
              <w:rPr>
                <w:rFonts w:ascii="宋体" w:hAnsi="宋体" w:hint="eastAsia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取得护师及以上资格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47913" w14:textId="77777777" w:rsidR="006E7FD6" w:rsidRDefault="006E7FD6" w:rsidP="006B1945">
            <w:pPr>
              <w:widowControl/>
              <w:jc w:val="left"/>
              <w:textAlignment w:val="center"/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  <w:shd w:val="clear" w:color="auto" w:fill="FFFFFF"/>
              </w:rPr>
              <w:t>最低服务年限3年</w:t>
            </w:r>
          </w:p>
        </w:tc>
      </w:tr>
      <w:tr w:rsidR="006E7FD6" w14:paraId="4BC8943D" w14:textId="77777777" w:rsidTr="006B1945">
        <w:trPr>
          <w:trHeight w:val="140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48E03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YE03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8C39C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会计师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50C31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18972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2A57E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本科及以上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3ACC4" w14:textId="77777777" w:rsidR="006E7FD6" w:rsidRDefault="006E7FD6" w:rsidP="006B1945">
            <w:pPr>
              <w:widowControl/>
              <w:textAlignment w:val="center"/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本科：会计学、财务管理、工商管理</w:t>
            </w:r>
          </w:p>
          <w:p w14:paraId="53C79473" w14:textId="77777777" w:rsidR="006E7FD6" w:rsidRDefault="006E7FD6" w:rsidP="006B1945">
            <w:pPr>
              <w:widowControl/>
              <w:textAlignment w:val="center"/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研究生：会计学、会计、财务管理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6D0ED" w14:textId="77777777" w:rsidR="006E7FD6" w:rsidRDefault="006E7FD6" w:rsidP="006B1945">
            <w:pPr>
              <w:widowControl/>
              <w:jc w:val="left"/>
              <w:textAlignment w:val="center"/>
              <w:rPr>
                <w:rFonts w:ascii="宋体" w:hAnsi="宋体" w:hint="eastAsia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40周岁及以下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9E312" w14:textId="77777777" w:rsidR="006E7FD6" w:rsidRDefault="006E7FD6" w:rsidP="006B1945">
            <w:pPr>
              <w:widowControl/>
              <w:jc w:val="left"/>
              <w:textAlignment w:val="center"/>
              <w:rPr>
                <w:rFonts w:ascii="宋体" w:hAnsi="宋体" w:hint="eastAsia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取得会计师及以上资格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9149D" w14:textId="77777777" w:rsidR="006E7FD6" w:rsidRDefault="006E7FD6" w:rsidP="006B1945">
            <w:pPr>
              <w:widowControl/>
              <w:jc w:val="left"/>
              <w:textAlignment w:val="center"/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  <w:shd w:val="clear" w:color="auto" w:fill="FFFFFF"/>
              </w:rPr>
              <w:t>最低服务年限3年</w:t>
            </w:r>
          </w:p>
        </w:tc>
      </w:tr>
      <w:tr w:rsidR="006E7FD6" w14:paraId="2905434B" w14:textId="77777777" w:rsidTr="006B1945">
        <w:trPr>
          <w:trHeight w:val="79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BD3C1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YE04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78D06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工程师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9E6F7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E45A9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31327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本科及以上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27FD6" w14:textId="77777777" w:rsidR="006E7FD6" w:rsidRDefault="006E7FD6" w:rsidP="006B1945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本科：工程管理、电气工程及其自动化</w:t>
            </w:r>
          </w:p>
          <w:p w14:paraId="34AEDEDA" w14:textId="77777777" w:rsidR="006E7FD6" w:rsidRDefault="006E7FD6" w:rsidP="006B1945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研究生：生物医学工程、机械工程、机械电子工程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82E2F" w14:textId="77777777" w:rsidR="006E7FD6" w:rsidRDefault="006E7FD6" w:rsidP="006B1945">
            <w:pPr>
              <w:widowControl/>
              <w:jc w:val="left"/>
              <w:textAlignment w:val="center"/>
              <w:rPr>
                <w:rFonts w:ascii="宋体" w:hAnsi="宋体" w:hint="eastAsia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35周岁及以下(取得中级及以上职称的放宽至40周岁及以下）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08482" w14:textId="77777777" w:rsidR="006E7FD6" w:rsidRDefault="006E7FD6" w:rsidP="006B1945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取得建造师或工程师及以上资格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85B58" w14:textId="77777777" w:rsidR="006E7FD6" w:rsidRDefault="006E7FD6" w:rsidP="006B1945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  <w:shd w:val="clear" w:color="auto" w:fill="FFFFFF"/>
              </w:rPr>
              <w:t>最低服务年限3年</w:t>
            </w:r>
          </w:p>
        </w:tc>
      </w:tr>
      <w:tr w:rsidR="006E7FD6" w14:paraId="3393632C" w14:textId="77777777" w:rsidTr="006B1945">
        <w:trPr>
          <w:trHeight w:val="175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365B1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YE05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12227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信息科工作员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7E664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E7B52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DCF54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本科及以上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7C1D9" w14:textId="77777777" w:rsidR="006E7FD6" w:rsidRDefault="006E7FD6" w:rsidP="006B1945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本科：网络教育软件工程、计算机科学与技术、电子信息工程</w:t>
            </w:r>
          </w:p>
          <w:p w14:paraId="0E649719" w14:textId="77777777" w:rsidR="006E7FD6" w:rsidRDefault="006E7FD6" w:rsidP="006B1945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研究生：计算机技术、计算机科学与技术、软件工程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557D3" w14:textId="77777777" w:rsidR="006E7FD6" w:rsidRDefault="006E7FD6" w:rsidP="006B1945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40周岁及以下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706E8" w14:textId="77777777" w:rsidR="006E7FD6" w:rsidRDefault="006E7FD6" w:rsidP="006B1945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取得计算机技术与软件专业技术资格（水平）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0B02C" w14:textId="77777777" w:rsidR="006E7FD6" w:rsidRDefault="006E7FD6" w:rsidP="006B1945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  <w:shd w:val="clear" w:color="auto" w:fill="FFFFFF"/>
              </w:rPr>
              <w:t>最低服务年限3年</w:t>
            </w:r>
          </w:p>
        </w:tc>
      </w:tr>
      <w:tr w:rsidR="006E7FD6" w14:paraId="0FC55284" w14:textId="77777777" w:rsidTr="006B1945">
        <w:trPr>
          <w:trHeight w:val="120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06AFF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YE06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59494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行政工作员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1A05F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管理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2359A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F3C0D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本科及以上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F6FCE" w14:textId="77777777" w:rsidR="006E7FD6" w:rsidRDefault="006E7FD6" w:rsidP="006B1945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本科：法学、法律、公共事业管理、人力资源管理、行政管理、统计学</w:t>
            </w:r>
          </w:p>
          <w:p w14:paraId="40A0E457" w14:textId="77777777" w:rsidR="006E7FD6" w:rsidRDefault="006E7FD6" w:rsidP="006B1945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研究生：公共管理、法律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4AFC8" w14:textId="77777777" w:rsidR="006E7FD6" w:rsidRDefault="006E7FD6" w:rsidP="006B1945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40周岁及以下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87753" w14:textId="77777777" w:rsidR="006E7FD6" w:rsidRDefault="006E7FD6" w:rsidP="006B1945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6AC1A" w14:textId="77777777" w:rsidR="006E7FD6" w:rsidRDefault="006E7FD6" w:rsidP="006B1945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  <w:shd w:val="clear" w:color="auto" w:fill="FFFFFF"/>
              </w:rPr>
              <w:t>最低服务年限3年</w:t>
            </w:r>
          </w:p>
        </w:tc>
      </w:tr>
      <w:tr w:rsidR="006E7FD6" w14:paraId="771B1191" w14:textId="77777777" w:rsidTr="006B1945">
        <w:trPr>
          <w:trHeight w:val="69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B492D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YE07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3182C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病案室编码员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2F4C6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530E3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1501A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本科（学士）及以上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AD4E7" w14:textId="77777777" w:rsidR="006E7FD6" w:rsidRDefault="006E7FD6" w:rsidP="006B1945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本科：临床医学、预防医学</w:t>
            </w:r>
          </w:p>
          <w:p w14:paraId="14868B7F" w14:textId="77777777" w:rsidR="006E7FD6" w:rsidRDefault="006E7FD6" w:rsidP="006B1945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研究生：临床医学、统计学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237FE" w14:textId="77777777" w:rsidR="006E7FD6" w:rsidRDefault="006E7FD6" w:rsidP="006B1945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ACF3C" w14:textId="77777777" w:rsidR="006E7FD6" w:rsidRDefault="006E7FD6" w:rsidP="006B1945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2024年应届毕业生可以报名考核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D00F9" w14:textId="77777777" w:rsidR="006E7FD6" w:rsidRDefault="006E7FD6" w:rsidP="006B1945">
            <w:pPr>
              <w:widowControl/>
              <w:jc w:val="left"/>
              <w:textAlignment w:val="center"/>
              <w:rPr>
                <w:rFonts w:ascii="宋体" w:hAnsi="宋体" w:hint="eastAsia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  <w:shd w:val="clear" w:color="auto" w:fill="FFFFFF"/>
              </w:rPr>
              <w:t>最低服务年限3年</w:t>
            </w:r>
          </w:p>
        </w:tc>
      </w:tr>
      <w:tr w:rsidR="006E7FD6" w14:paraId="377721CF" w14:textId="77777777" w:rsidTr="006B1945">
        <w:trPr>
          <w:trHeight w:val="79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DE1F5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YE08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25EA0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病理科医师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50C2D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0CAFA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7AE3D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本科（学士）及以上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436B2" w14:textId="77777777" w:rsidR="006E7FD6" w:rsidRDefault="006E7FD6" w:rsidP="006B1945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本科：临床医学</w:t>
            </w:r>
          </w:p>
          <w:p w14:paraId="11033105" w14:textId="77777777" w:rsidR="006E7FD6" w:rsidRDefault="006E7FD6" w:rsidP="006B1945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研究生：病理学与病理生理学、临床病理、临床病理学、临床医学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C44F0" w14:textId="77777777" w:rsidR="006E7FD6" w:rsidRDefault="006E7FD6" w:rsidP="006B1945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30周岁及以下（取得中级及以上职称的可放宽至35周岁及以下）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D86E7" w14:textId="77777777" w:rsidR="006E7FD6" w:rsidRDefault="006E7FD6" w:rsidP="006B1945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取得执业医师及以上资格证。</w:t>
            </w:r>
          </w:p>
          <w:p w14:paraId="68DD0BFB" w14:textId="77777777" w:rsidR="006E7FD6" w:rsidRDefault="006E7FD6" w:rsidP="006B1945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具有《住院医师规范化培训合格证明》的2024年应届毕业生可以报名考核，由医院进行专科培养。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181A4" w14:textId="77777777" w:rsidR="006E7FD6" w:rsidRDefault="006E7FD6" w:rsidP="006B1945">
            <w:pPr>
              <w:widowControl/>
              <w:jc w:val="left"/>
              <w:textAlignment w:val="center"/>
              <w:rPr>
                <w:rFonts w:ascii="宋体" w:hAnsi="宋体" w:hint="eastAsia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  <w:shd w:val="clear" w:color="auto" w:fill="FFFFFF"/>
              </w:rPr>
              <w:t>最低服务年限3年</w:t>
            </w:r>
          </w:p>
        </w:tc>
      </w:tr>
      <w:tr w:rsidR="006E7FD6" w14:paraId="28DDFFED" w14:textId="77777777" w:rsidTr="006B1945">
        <w:trPr>
          <w:trHeight w:val="79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8C2A3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YE09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FE027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心电图室医师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6F23C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7DF3C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BC8F5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本科（学士）及以上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90F68" w14:textId="77777777" w:rsidR="006E7FD6" w:rsidRDefault="006E7FD6" w:rsidP="006B1945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本科：临床医学</w:t>
            </w:r>
          </w:p>
          <w:p w14:paraId="6070EFA8" w14:textId="77777777" w:rsidR="006E7FD6" w:rsidRDefault="006E7FD6" w:rsidP="006B1945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研究生：内科学、影像医学与核医学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6E8EE" w14:textId="77777777" w:rsidR="006E7FD6" w:rsidRDefault="006E7FD6" w:rsidP="006B1945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30周岁及以下（取得中级及以上职称的可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放宽至35周岁及以下）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2D7B1" w14:textId="77777777" w:rsidR="006E7FD6" w:rsidRDefault="006E7FD6" w:rsidP="006B1945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取得执业医师及以上资格证。</w:t>
            </w:r>
          </w:p>
          <w:p w14:paraId="645963FC" w14:textId="77777777" w:rsidR="006E7FD6" w:rsidRDefault="006E7FD6" w:rsidP="006B1945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具有《住院医师规范化培训合格证明》的2024年应届毕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业生可以报名考核，由医院进行专科培养。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DADB6" w14:textId="77777777" w:rsidR="006E7FD6" w:rsidRDefault="006E7FD6" w:rsidP="006B1945">
            <w:pPr>
              <w:widowControl/>
              <w:jc w:val="left"/>
              <w:textAlignment w:val="center"/>
              <w:rPr>
                <w:rFonts w:ascii="宋体" w:hAnsi="宋体" w:hint="eastAsia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最低服务年限3年</w:t>
            </w:r>
          </w:p>
        </w:tc>
      </w:tr>
      <w:tr w:rsidR="006E7FD6" w14:paraId="53EF9DB5" w14:textId="77777777" w:rsidTr="006B1945">
        <w:trPr>
          <w:trHeight w:val="79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FF4A5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YE10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95E11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超声科医师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AA33D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55F09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BAA1E" w14:textId="77777777" w:rsidR="006E7FD6" w:rsidRDefault="006E7FD6" w:rsidP="006B19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本科（学士）及以上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A3689" w14:textId="77777777" w:rsidR="006E7FD6" w:rsidRDefault="006E7FD6" w:rsidP="006B1945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本科：医学影像学、临床医学、超声医学</w:t>
            </w:r>
          </w:p>
          <w:p w14:paraId="302B0681" w14:textId="77777777" w:rsidR="006E7FD6" w:rsidRDefault="006E7FD6" w:rsidP="006B1945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研究生：超声医学、影像医学与核医学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54971" w14:textId="77777777" w:rsidR="006E7FD6" w:rsidRDefault="006E7FD6" w:rsidP="006B1945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30周岁及以下（取得中级及以上职称的可放宽至35周岁及以下）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F784D" w14:textId="77777777" w:rsidR="006E7FD6" w:rsidRDefault="006E7FD6" w:rsidP="006B1945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取得执业医师及以上资格证。</w:t>
            </w:r>
          </w:p>
          <w:p w14:paraId="0BB6EC61" w14:textId="77777777" w:rsidR="006E7FD6" w:rsidRDefault="006E7FD6" w:rsidP="006B1945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具有《住院医师规范化培训合格证明》的2024年应届毕业生可以报名考核，由医院进行专科培养。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706E1" w14:textId="77777777" w:rsidR="006E7FD6" w:rsidRDefault="006E7FD6" w:rsidP="006B1945">
            <w:pPr>
              <w:widowControl/>
              <w:jc w:val="left"/>
              <w:textAlignment w:val="center"/>
              <w:rPr>
                <w:rFonts w:ascii="宋体" w:hAnsi="宋体" w:hint="eastAsia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  <w:shd w:val="clear" w:color="auto" w:fill="FFFFFF"/>
              </w:rPr>
              <w:t>最低服务年限3年</w:t>
            </w:r>
          </w:p>
        </w:tc>
      </w:tr>
    </w:tbl>
    <w:p w14:paraId="5E887D77" w14:textId="77777777" w:rsidR="001E6EAB" w:rsidRDefault="001E6EAB"/>
    <w:sectPr w:rsidR="001E6EAB" w:rsidSect="006E7F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1ACD15" w14:textId="77777777" w:rsidR="00096CB4" w:rsidRDefault="00096CB4" w:rsidP="006E7FD6">
      <w:pPr>
        <w:rPr>
          <w:rFonts w:hint="eastAsia"/>
        </w:rPr>
      </w:pPr>
      <w:r>
        <w:separator/>
      </w:r>
    </w:p>
  </w:endnote>
  <w:endnote w:type="continuationSeparator" w:id="0">
    <w:p w14:paraId="057C339C" w14:textId="77777777" w:rsidR="00096CB4" w:rsidRDefault="00096CB4" w:rsidP="006E7FD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C1627E" w14:textId="77777777" w:rsidR="00096CB4" w:rsidRDefault="00096CB4" w:rsidP="006E7FD6">
      <w:pPr>
        <w:rPr>
          <w:rFonts w:hint="eastAsia"/>
        </w:rPr>
      </w:pPr>
      <w:r>
        <w:separator/>
      </w:r>
    </w:p>
  </w:footnote>
  <w:footnote w:type="continuationSeparator" w:id="0">
    <w:p w14:paraId="30620CFE" w14:textId="77777777" w:rsidR="00096CB4" w:rsidRDefault="00096CB4" w:rsidP="006E7FD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AB"/>
    <w:rsid w:val="00096CB4"/>
    <w:rsid w:val="001E6EAB"/>
    <w:rsid w:val="006E7FD6"/>
    <w:rsid w:val="00A4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A2C36E6-CD12-41FC-968E-4C9CB083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6E7FD6"/>
    <w:pPr>
      <w:widowControl w:val="0"/>
      <w:jc w:val="both"/>
    </w:pPr>
    <w:rPr>
      <w:rFonts w:ascii="Calibri" w:eastAsia="宋体" w:hAnsi="Calibri" w:cs="宋体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FD6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6E7F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7F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6E7F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星宇 卢</dc:creator>
  <cp:keywords/>
  <dc:description/>
  <cp:lastModifiedBy>星宇 卢</cp:lastModifiedBy>
  <cp:revision>2</cp:revision>
  <dcterms:created xsi:type="dcterms:W3CDTF">2024-07-17T03:33:00Z</dcterms:created>
  <dcterms:modified xsi:type="dcterms:W3CDTF">2024-07-17T03:34:00Z</dcterms:modified>
</cp:coreProperties>
</file>