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26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200"/>
        <w:gridCol w:w="825"/>
        <w:gridCol w:w="1185"/>
        <w:gridCol w:w="795"/>
        <w:gridCol w:w="795"/>
        <w:gridCol w:w="960"/>
        <w:gridCol w:w="1290"/>
        <w:gridCol w:w="720"/>
        <w:gridCol w:w="1110"/>
        <w:gridCol w:w="1845"/>
      </w:tblGrid>
      <w:tr>
        <w:trPr>
          <w:trHeight w:val="750" w:hRule="atLeast"/>
          <w:jc w:val="center"/>
        </w:trPr>
        <w:tc>
          <w:tcPr>
            <w:tcW w:w="112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bidi="ar"/>
              </w:rPr>
              <w:t>广西农业科学院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eastAsia="zh-CN" w:bidi="ar"/>
              </w:rPr>
              <w:t>水稻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bidi="ar"/>
              </w:rPr>
              <w:t>研究所编制外用工报名表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身高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近期1寸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4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456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邮政编码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户口地址</w:t>
            </w:r>
          </w:p>
        </w:tc>
        <w:tc>
          <w:tcPr>
            <w:tcW w:w="4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户口性质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配偶姓名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配偶工作单位</w:t>
            </w:r>
          </w:p>
        </w:tc>
        <w:tc>
          <w:tcPr>
            <w:tcW w:w="3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参加工作时间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毕业院校及时间</w:t>
            </w:r>
          </w:p>
        </w:tc>
        <w:tc>
          <w:tcPr>
            <w:tcW w:w="3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25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已参加社会保险情况（已参加的项目下划√）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养老保险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医疗保险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失业保险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工伤保险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生育保险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2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应聘岗位名称</w:t>
            </w:r>
          </w:p>
        </w:tc>
        <w:tc>
          <w:tcPr>
            <w:tcW w:w="4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奖惩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95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历</w:t>
            </w:r>
          </w:p>
        </w:tc>
        <w:tc>
          <w:tcPr>
            <w:tcW w:w="95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从高中填起，相连两个经历的月份应一样</w:t>
            </w:r>
          </w:p>
        </w:tc>
      </w:tr>
      <w:tr>
        <w:trPr>
          <w:trHeight w:val="30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本人承诺“以上情况属实”，无隐瞒、欺骗情况。      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应聘者签名：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71D3F"/>
    <w:rsid w:val="00A00E93"/>
    <w:rsid w:val="00E147C5"/>
    <w:rsid w:val="25CA1798"/>
    <w:rsid w:val="3F3EB400"/>
    <w:rsid w:val="64303D7B"/>
    <w:rsid w:val="72C509BC"/>
    <w:rsid w:val="7F77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553</Characters>
  <Lines>4</Lines>
  <Paragraphs>1</Paragraphs>
  <TotalTime>2</TotalTime>
  <ScaleCrop>false</ScaleCrop>
  <LinksUpToDate>false</LinksUpToDate>
  <CharactersWithSpaces>649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2020-07-22T11:49:00Z</dcterms:created>
  <dc:creator>何小艳</dc:creator>
  <cp:lastModifiedBy>gxxc</cp:lastModifiedBy>
  <dcterms:modified xsi:type="dcterms:W3CDTF">2024-07-17T17:15:26Z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A91E70945D4249D2A802DFDFF8C0CF54_12</vt:lpwstr>
  </property>
</Properties>
</file>