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sz w:val="24"/>
          <w:szCs w:val="24"/>
          <w:bdr w:val="none" w:color="auto" w:sz="0" w:space="0"/>
          <w:shd w:val="clear" w:fill="FFFFFF"/>
        </w:rPr>
        <w:t>附件</w:t>
      </w:r>
      <w:r>
        <w:rPr>
          <w:rFonts w:hint="eastAsia" w:ascii="黑体" w:hAnsi="宋体" w:eastAsia="黑体" w:cs="黑体"/>
          <w:i w:val="0"/>
          <w:iCs w:val="0"/>
          <w:caps w:val="0"/>
          <w:color w:val="444444"/>
          <w:spacing w:val="0"/>
          <w:sz w:val="24"/>
          <w:szCs w:val="24"/>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444444"/>
          <w:spacing w:val="0"/>
          <w:sz w:val="30"/>
          <w:szCs w:val="30"/>
        </w:rPr>
      </w:pPr>
      <w:r>
        <w:rPr>
          <w:rFonts w:ascii="方正小标宋简体" w:hAnsi="方正小标宋简体" w:eastAsia="方正小标宋简体" w:cs="方正小标宋简体"/>
          <w:i w:val="0"/>
          <w:iCs w:val="0"/>
          <w:caps w:val="0"/>
          <w:color w:val="444444"/>
          <w:spacing w:val="0"/>
          <w:sz w:val="30"/>
          <w:szCs w:val="30"/>
          <w:bdr w:val="none" w:color="auto" w:sz="0" w:space="0"/>
          <w:shd w:val="clear" w:fill="FFFFFF"/>
        </w:rPr>
        <w:t>宜宾市南溪区</w:t>
      </w:r>
      <w:r>
        <w:rPr>
          <w:rFonts w:hint="default" w:ascii="方正小标宋简体" w:hAnsi="方正小标宋简体" w:eastAsia="方正小标宋简体" w:cs="方正小标宋简体"/>
          <w:i w:val="0"/>
          <w:iCs w:val="0"/>
          <w:caps w:val="0"/>
          <w:color w:val="444444"/>
          <w:spacing w:val="0"/>
          <w:sz w:val="30"/>
          <w:szCs w:val="30"/>
          <w:bdr w:val="none" w:color="auto" w:sz="0" w:space="0"/>
          <w:shd w:val="clear" w:fill="FFFFFF"/>
        </w:rPr>
        <w:t>教师培训中心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444444"/>
          <w:spacing w:val="0"/>
          <w:sz w:val="30"/>
          <w:szCs w:val="30"/>
        </w:rPr>
      </w:pPr>
      <w:r>
        <w:rPr>
          <w:rFonts w:hint="default" w:ascii="方正小标宋简体" w:hAnsi="方正小标宋简体" w:eastAsia="方正小标宋简体" w:cs="方正小标宋简体"/>
          <w:i w:val="0"/>
          <w:iCs w:val="0"/>
          <w:caps w:val="0"/>
          <w:color w:val="444444"/>
          <w:spacing w:val="0"/>
          <w:sz w:val="30"/>
          <w:szCs w:val="30"/>
          <w:bdr w:val="none" w:color="auto" w:sz="0" w:space="0"/>
          <w:shd w:val="clear" w:fill="FFFFFF"/>
        </w:rPr>
        <w:t>2024年面向区内学校在编在职教师公开考调教研员报名信息表</w:t>
      </w:r>
    </w:p>
    <w:tbl>
      <w:tblPr>
        <w:tblW w:w="10675" w:type="dxa"/>
        <w:tblInd w:w="-124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37"/>
        <w:gridCol w:w="524"/>
        <w:gridCol w:w="1230"/>
        <w:gridCol w:w="121"/>
        <w:gridCol w:w="913"/>
        <w:gridCol w:w="1075"/>
        <w:gridCol w:w="1503"/>
        <w:gridCol w:w="1176"/>
        <w:gridCol w:w="145"/>
        <w:gridCol w:w="688"/>
        <w:gridCol w:w="17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35" w:hRule="atLeast"/>
        </w:trPr>
        <w:tc>
          <w:tcPr>
            <w:tcW w:w="1537" w:type="dxa"/>
            <w:tcBorders>
              <w:top w:val="single" w:color="auto" w:sz="12"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姓名</w:t>
            </w:r>
          </w:p>
        </w:tc>
        <w:tc>
          <w:tcPr>
            <w:tcW w:w="1875" w:type="dxa"/>
            <w:gridSpan w:val="3"/>
            <w:tcBorders>
              <w:top w:val="single" w:color="auto" w:sz="12"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913" w:type="dxa"/>
            <w:tcBorders>
              <w:top w:val="single" w:color="auto" w:sz="12"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性别</w:t>
            </w:r>
          </w:p>
        </w:tc>
        <w:tc>
          <w:tcPr>
            <w:tcW w:w="1075" w:type="dxa"/>
            <w:tcBorders>
              <w:top w:val="single" w:color="auto" w:sz="12"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503" w:type="dxa"/>
            <w:tcBorders>
              <w:top w:val="single" w:color="auto" w:sz="12"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出生年月</w:t>
            </w:r>
          </w:p>
        </w:tc>
        <w:tc>
          <w:tcPr>
            <w:tcW w:w="1176" w:type="dxa"/>
            <w:tcBorders>
              <w:top w:val="single" w:color="auto" w:sz="12"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2596" w:type="dxa"/>
            <w:gridSpan w:val="3"/>
            <w:vMerge w:val="restart"/>
            <w:tcBorders>
              <w:top w:val="single" w:color="auto" w:sz="12" w:space="0"/>
              <w:left w:val="single" w:color="auto" w:sz="6" w:space="0"/>
              <w:bottom w:val="single" w:color="auto" w:sz="6" w:space="0"/>
              <w:right w:val="single" w:color="auto" w:sz="12"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相片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537"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身份证号</w:t>
            </w:r>
          </w:p>
        </w:tc>
        <w:tc>
          <w:tcPr>
            <w:tcW w:w="187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91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民族</w:t>
            </w:r>
          </w:p>
        </w:tc>
        <w:tc>
          <w:tcPr>
            <w:tcW w:w="10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50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政治面貌</w:t>
            </w:r>
          </w:p>
        </w:tc>
        <w:tc>
          <w:tcPr>
            <w:tcW w:w="117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2596" w:type="dxa"/>
            <w:gridSpan w:val="3"/>
            <w:vMerge w:val="continue"/>
            <w:tcBorders>
              <w:top w:val="single" w:color="auto" w:sz="12" w:space="0"/>
              <w:left w:val="single" w:color="auto" w:sz="6" w:space="0"/>
              <w:bottom w:val="single" w:color="auto" w:sz="6" w:space="0"/>
              <w:right w:val="single" w:color="auto" w:sz="12" w:space="0"/>
            </w:tcBorders>
            <w:shd w:val="clear"/>
            <w:tcMar>
              <w:left w:w="105" w:type="dxa"/>
              <w:right w:w="105" w:type="dxa"/>
            </w:tcMar>
            <w:vAlign w:val="center"/>
          </w:tcPr>
          <w:p>
            <w:pPr>
              <w:jc w:val="center"/>
              <w:rPr>
                <w:rFonts w:hint="eastAsia" w:asciiTheme="minorEastAsia" w:hAnsiTheme="minorEastAsia" w:eastAsiaTheme="minorEastAsia" w:cstheme="minorEastAsia"/>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537"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学历</w:t>
            </w:r>
          </w:p>
        </w:tc>
        <w:tc>
          <w:tcPr>
            <w:tcW w:w="187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913" w:type="dxa"/>
            <w:tcBorders>
              <w:top w:val="single" w:color="auto" w:sz="6" w:space="0"/>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学位</w:t>
            </w:r>
          </w:p>
        </w:tc>
        <w:tc>
          <w:tcPr>
            <w:tcW w:w="10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50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参加工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作时间</w:t>
            </w:r>
          </w:p>
        </w:tc>
        <w:tc>
          <w:tcPr>
            <w:tcW w:w="117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2596" w:type="dxa"/>
            <w:gridSpan w:val="3"/>
            <w:vMerge w:val="continue"/>
            <w:tcBorders>
              <w:top w:val="single" w:color="auto" w:sz="12" w:space="0"/>
              <w:left w:val="single" w:color="auto" w:sz="6" w:space="0"/>
              <w:bottom w:val="single" w:color="auto" w:sz="6" w:space="0"/>
              <w:right w:val="single" w:color="auto" w:sz="12" w:space="0"/>
            </w:tcBorders>
            <w:shd w:val="clear"/>
            <w:tcMar>
              <w:left w:w="105" w:type="dxa"/>
              <w:right w:w="105" w:type="dxa"/>
            </w:tcMar>
            <w:vAlign w:val="center"/>
          </w:tcPr>
          <w:p>
            <w:pPr>
              <w:jc w:val="center"/>
              <w:rPr>
                <w:rFonts w:hint="eastAsia" w:asciiTheme="minorEastAsia" w:hAnsiTheme="minorEastAsia" w:eastAsiaTheme="minorEastAsia" w:cstheme="minorEastAsia"/>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537"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毕业学校及专业</w:t>
            </w:r>
          </w:p>
        </w:tc>
        <w:tc>
          <w:tcPr>
            <w:tcW w:w="6542" w:type="dxa"/>
            <w:gridSpan w:val="7"/>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2596" w:type="dxa"/>
            <w:gridSpan w:val="3"/>
            <w:vMerge w:val="continue"/>
            <w:tcBorders>
              <w:top w:val="single" w:color="auto" w:sz="12" w:space="0"/>
              <w:left w:val="single" w:color="auto" w:sz="6" w:space="0"/>
              <w:bottom w:val="single" w:color="auto" w:sz="6" w:space="0"/>
              <w:right w:val="single" w:color="auto" w:sz="12" w:space="0"/>
            </w:tcBorders>
            <w:shd w:val="clear"/>
            <w:tcMar>
              <w:left w:w="105" w:type="dxa"/>
              <w:right w:w="105" w:type="dxa"/>
            </w:tcMar>
            <w:vAlign w:val="center"/>
          </w:tcPr>
          <w:p>
            <w:pPr>
              <w:jc w:val="center"/>
              <w:rPr>
                <w:rFonts w:hint="eastAsia" w:asciiTheme="minorEastAsia" w:hAnsiTheme="minorEastAsia" w:eastAsiaTheme="minorEastAsia" w:cstheme="minorEastAsia"/>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537"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工作单位</w:t>
            </w:r>
          </w:p>
        </w:tc>
        <w:tc>
          <w:tcPr>
            <w:tcW w:w="3863"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50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职务职称</w:t>
            </w:r>
          </w:p>
        </w:tc>
        <w:tc>
          <w:tcPr>
            <w:tcW w:w="117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833"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婚否</w:t>
            </w:r>
          </w:p>
        </w:tc>
        <w:tc>
          <w:tcPr>
            <w:tcW w:w="1763"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291" w:type="dxa"/>
            <w:gridSpan w:val="3"/>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pacing w:val="-15"/>
                <w:sz w:val="24"/>
                <w:szCs w:val="24"/>
                <w:bdr w:val="none" w:color="auto" w:sz="0" w:space="0"/>
              </w:rPr>
              <w:t>教师资格证种类</w:t>
            </w:r>
          </w:p>
        </w:tc>
        <w:tc>
          <w:tcPr>
            <w:tcW w:w="2109"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2679"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有何特长</w:t>
            </w:r>
          </w:p>
        </w:tc>
        <w:tc>
          <w:tcPr>
            <w:tcW w:w="2596" w:type="dxa"/>
            <w:gridSpan w:val="3"/>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291" w:type="dxa"/>
            <w:gridSpan w:val="3"/>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pacing w:val="-15"/>
                <w:sz w:val="24"/>
                <w:szCs w:val="24"/>
                <w:bdr w:val="none" w:color="auto" w:sz="0" w:space="0"/>
              </w:rPr>
              <w:t>户口所在地</w:t>
            </w:r>
          </w:p>
        </w:tc>
        <w:tc>
          <w:tcPr>
            <w:tcW w:w="7384" w:type="dxa"/>
            <w:gridSpan w:val="8"/>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291" w:type="dxa"/>
            <w:gridSpan w:val="3"/>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家庭详细地址</w:t>
            </w:r>
          </w:p>
        </w:tc>
        <w:tc>
          <w:tcPr>
            <w:tcW w:w="3612"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321"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联系电话</w:t>
            </w:r>
          </w:p>
        </w:tc>
        <w:tc>
          <w:tcPr>
            <w:tcW w:w="2451" w:type="dxa"/>
            <w:gridSpan w:val="2"/>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2061" w:type="dxa"/>
            <w:gridSpan w:val="2"/>
            <w:tcBorders>
              <w:top w:val="single" w:color="auto" w:sz="6" w:space="0"/>
              <w:left w:val="single" w:color="auto" w:sz="12" w:space="0"/>
              <w:bottom w:val="single" w:color="auto" w:sz="12"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历</w:t>
            </w:r>
          </w:p>
        </w:tc>
        <w:tc>
          <w:tcPr>
            <w:tcW w:w="8614" w:type="dxa"/>
            <w:gridSpan w:val="9"/>
            <w:tcBorders>
              <w:top w:val="single" w:color="auto" w:sz="6" w:space="0"/>
              <w:left w:val="single" w:color="auto" w:sz="6"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vanish/>
          <w:sz w:val="24"/>
          <w:szCs w:val="24"/>
        </w:rPr>
      </w:pPr>
    </w:p>
    <w:tbl>
      <w:tblPr>
        <w:tblW w:w="10700" w:type="dxa"/>
        <w:tblInd w:w="-1267"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51"/>
        <w:gridCol w:w="1186"/>
        <w:gridCol w:w="1464"/>
        <w:gridCol w:w="1092"/>
        <w:gridCol w:w="510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35" w:hRule="atLeast"/>
        </w:trPr>
        <w:tc>
          <w:tcPr>
            <w:tcW w:w="3037" w:type="dxa"/>
            <w:gridSpan w:val="2"/>
            <w:tcBorders>
              <w:top w:val="single" w:color="auto" w:sz="12"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近三年主要业绩</w:t>
            </w:r>
          </w:p>
        </w:tc>
        <w:tc>
          <w:tcPr>
            <w:tcW w:w="7663" w:type="dxa"/>
            <w:gridSpan w:val="3"/>
            <w:tcBorders>
              <w:top w:val="single" w:color="auto" w:sz="12"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037" w:type="dxa"/>
            <w:gridSpan w:val="2"/>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近三年年度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考核情况</w:t>
            </w:r>
          </w:p>
        </w:tc>
        <w:tc>
          <w:tcPr>
            <w:tcW w:w="7663" w:type="dxa"/>
            <w:gridSpan w:val="3"/>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851" w:type="dxa"/>
            <w:vMerge w:val="restart"/>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系</w:t>
            </w:r>
          </w:p>
        </w:tc>
        <w:tc>
          <w:tcPr>
            <w:tcW w:w="118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姓名</w:t>
            </w:r>
          </w:p>
        </w:tc>
        <w:tc>
          <w:tcPr>
            <w:tcW w:w="146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关系</w:t>
            </w:r>
          </w:p>
        </w:tc>
        <w:tc>
          <w:tcPr>
            <w:tcW w:w="6199" w:type="dxa"/>
            <w:gridSpan w:val="2"/>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工作单位及职务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851" w:type="dxa"/>
            <w:vMerge w:val="continue"/>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jc w:val="center"/>
              <w:rPr>
                <w:rFonts w:hint="eastAsia" w:asciiTheme="minorEastAsia" w:hAnsiTheme="minorEastAsia" w:eastAsiaTheme="minorEastAsia" w:cstheme="minorEastAsia"/>
                <w:sz w:val="24"/>
                <w:szCs w:val="24"/>
              </w:rPr>
            </w:pPr>
          </w:p>
        </w:tc>
        <w:tc>
          <w:tcPr>
            <w:tcW w:w="118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46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6199" w:type="dxa"/>
            <w:gridSpan w:val="2"/>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851" w:type="dxa"/>
            <w:vMerge w:val="continue"/>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jc w:val="center"/>
              <w:rPr>
                <w:rFonts w:hint="eastAsia" w:asciiTheme="minorEastAsia" w:hAnsiTheme="minorEastAsia" w:eastAsiaTheme="minorEastAsia" w:cstheme="minorEastAsia"/>
                <w:sz w:val="24"/>
                <w:szCs w:val="24"/>
              </w:rPr>
            </w:pPr>
          </w:p>
        </w:tc>
        <w:tc>
          <w:tcPr>
            <w:tcW w:w="118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46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6199" w:type="dxa"/>
            <w:gridSpan w:val="2"/>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851" w:type="dxa"/>
            <w:vMerge w:val="continue"/>
            <w:tcBorders>
              <w:top w:val="single" w:color="auto" w:sz="6" w:space="0"/>
              <w:left w:val="single" w:color="auto" w:sz="12" w:space="0"/>
              <w:bottom w:val="single" w:color="auto" w:sz="6" w:space="0"/>
              <w:right w:val="single" w:color="auto" w:sz="6" w:space="0"/>
            </w:tcBorders>
            <w:shd w:val="clear"/>
            <w:tcMar>
              <w:left w:w="105" w:type="dxa"/>
              <w:right w:w="105" w:type="dxa"/>
            </w:tcMar>
            <w:vAlign w:val="center"/>
          </w:tcPr>
          <w:p>
            <w:pPr>
              <w:jc w:val="center"/>
              <w:rPr>
                <w:rFonts w:hint="eastAsia" w:asciiTheme="minorEastAsia" w:hAnsiTheme="minorEastAsia" w:eastAsiaTheme="minorEastAsia" w:cstheme="minorEastAsia"/>
                <w:sz w:val="24"/>
                <w:szCs w:val="24"/>
              </w:rPr>
            </w:pPr>
          </w:p>
        </w:tc>
        <w:tc>
          <w:tcPr>
            <w:tcW w:w="118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146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6199" w:type="dxa"/>
            <w:gridSpan w:val="2"/>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037" w:type="dxa"/>
            <w:gridSpan w:val="2"/>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报考岗位</w:t>
            </w:r>
          </w:p>
        </w:tc>
        <w:tc>
          <w:tcPr>
            <w:tcW w:w="2556"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5107" w:type="dxa"/>
            <w:vMerge w:val="restart"/>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编制学校签署意见：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037" w:type="dxa"/>
            <w:gridSpan w:val="2"/>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审核人签字</w:t>
            </w:r>
          </w:p>
        </w:tc>
        <w:tc>
          <w:tcPr>
            <w:tcW w:w="2556"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rPr>
            </w:pPr>
          </w:p>
        </w:tc>
        <w:tc>
          <w:tcPr>
            <w:tcW w:w="5107" w:type="dxa"/>
            <w:vMerge w:val="continue"/>
            <w:tcBorders>
              <w:top w:val="single" w:color="auto" w:sz="6" w:space="0"/>
              <w:left w:val="single" w:color="auto" w:sz="6" w:space="0"/>
              <w:bottom w:val="single" w:color="auto" w:sz="6" w:space="0"/>
              <w:right w:val="single" w:color="auto" w:sz="12" w:space="0"/>
            </w:tcBorders>
            <w:shd w:val="clear"/>
            <w:tcMar>
              <w:left w:w="105" w:type="dxa"/>
              <w:right w:w="105" w:type="dxa"/>
            </w:tcMar>
            <w:vAlign w:val="center"/>
          </w:tcPr>
          <w:p>
            <w:pPr>
              <w:jc w:val="center"/>
              <w:rPr>
                <w:rFonts w:hint="eastAsia" w:asciiTheme="minorEastAsia" w:hAnsiTheme="minorEastAsia" w:eastAsiaTheme="minorEastAsia" w:cstheme="minorEastAsia"/>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851" w:type="dxa"/>
            <w:tcBorders>
              <w:top w:val="single" w:color="auto" w:sz="6" w:space="0"/>
              <w:left w:val="single" w:color="auto" w:sz="12" w:space="0"/>
              <w:bottom w:val="single" w:color="auto" w:sz="12"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考生承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诺</w:t>
            </w:r>
          </w:p>
        </w:tc>
        <w:tc>
          <w:tcPr>
            <w:tcW w:w="8849" w:type="dxa"/>
            <w:gridSpan w:val="4"/>
            <w:tcBorders>
              <w:top w:val="single" w:color="auto" w:sz="6" w:space="0"/>
              <w:left w:val="single" w:color="auto" w:sz="6" w:space="0"/>
              <w:bottom w:val="single" w:color="auto" w:sz="12" w:space="0"/>
              <w:right w:val="single" w:color="auto" w:sz="12"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本人愿对以上填写内容真实性负法律责任。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color w:val="444444"/>
                <w:sz w:val="24"/>
                <w:szCs w:val="24"/>
                <w:bdr w:val="none" w:color="auto" w:sz="0" w:space="0"/>
              </w:rPr>
              <w:t>签名：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iCs w:val="0"/>
          <w:caps w:val="0"/>
          <w:color w:val="444444"/>
          <w:spacing w:val="0"/>
          <w:sz w:val="24"/>
          <w:szCs w:val="24"/>
        </w:rPr>
      </w:pPr>
      <w:r>
        <w:rPr>
          <w:rStyle w:val="5"/>
          <w:rFonts w:hint="eastAsia" w:asciiTheme="minorEastAsia" w:hAnsiTheme="minorEastAsia" w:eastAsiaTheme="minorEastAsia" w:cstheme="minorEastAsia"/>
          <w:i w:val="0"/>
          <w:iCs w:val="0"/>
          <w:caps w:val="0"/>
          <w:color w:val="44444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iCs w:val="0"/>
          <w:caps w:val="0"/>
          <w:color w:val="444444"/>
          <w:spacing w:val="0"/>
          <w:sz w:val="24"/>
          <w:szCs w:val="24"/>
        </w:rPr>
      </w:pPr>
      <w:r>
        <w:rPr>
          <w:rStyle w:val="5"/>
          <w:rFonts w:hint="eastAsia" w:asciiTheme="minorEastAsia" w:hAnsiTheme="minorEastAsia" w:eastAsiaTheme="minorEastAsia" w:cstheme="minorEastAsia"/>
          <w:i w:val="0"/>
          <w:iCs w:val="0"/>
          <w:caps w:val="0"/>
          <w:color w:val="444444"/>
          <w:spacing w:val="0"/>
          <w:sz w:val="21"/>
          <w:szCs w:val="21"/>
          <w:bdr w:val="none" w:color="auto" w:sz="0" w:space="0"/>
          <w:shd w:val="clear" w:fill="FFFFFF"/>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rPr>
        <w:t>1.请应聘者认真阅读《公告》、《岗位表》等后如实填写。应聘者隐瞒有关情况或者提供虚假材料的，由招考主管机关取消应选者的考试及招考资格，所造成的一切损失由应选者本人承担。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rPr>
        <w:t>2.“主要社会关系”包括夫妻关系、直系血亲关系(包括祖父母、子女。其中，上述成员中有在招考单位工作的，必须填写）。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rPr>
        <w:t>3.招考岗位按照用人单位公布的岗位名称填写。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rPr>
        <w:t>4.填写内容与考生实际不符导致取消招聘资格的，由考生本人负责。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rPr>
        <w:t>5.此表务必双面打印（尽量为一张A4纸）。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bookmarkStart w:id="0" w:name="_GoBack"/>
      <w:bookmarkEnd w:id="0"/>
      <w: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t>宜宾市南溪区教师培训中心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default" w:ascii="方正小标宋简体" w:hAnsi="方正小标宋简体" w:eastAsia="方正小标宋简体" w:cs="方正小标宋简体"/>
          <w:i w:val="0"/>
          <w:iCs w:val="0"/>
          <w:caps w:val="0"/>
          <w:color w:val="444444"/>
          <w:spacing w:val="-15"/>
          <w:sz w:val="36"/>
          <w:szCs w:val="36"/>
          <w:bdr w:val="none" w:color="auto" w:sz="0" w:space="0"/>
          <w:shd w:val="clear" w:fill="FFFFFF"/>
        </w:rPr>
        <w:t>2024年面向区内学校在编在职教师公开考调教研员报名表填写说明及要求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default" w:ascii="方正小标宋简体" w:hAnsi="方正小标宋简体" w:eastAsia="方正小标宋简体" w:cs="方正小标宋简体"/>
          <w:i w:val="0"/>
          <w:iCs w:val="0"/>
          <w:caps w:val="0"/>
          <w:color w:val="444444"/>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i w:val="0"/>
          <w:iCs w:val="0"/>
          <w:caps w:val="0"/>
          <w:color w:val="444444"/>
          <w:spacing w:val="0"/>
          <w:sz w:val="36"/>
          <w:szCs w:val="36"/>
          <w:bdr w:val="none" w:color="auto" w:sz="0" w:space="0"/>
          <w:shd w:val="clear" w:fill="FFFFFF"/>
        </w:rPr>
        <w:t> </w:t>
      </w: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w:t>
      </w:r>
      <w:r>
        <w:rPr>
          <w:rStyle w:val="5"/>
          <w:rFonts w:hint="eastAsia" w:ascii="黑体" w:hAnsi="宋体" w:eastAsia="黑体" w:cs="黑体"/>
          <w:i w:val="0"/>
          <w:iCs w:val="0"/>
          <w:caps w:val="0"/>
          <w:color w:val="444444"/>
          <w:spacing w:val="0"/>
          <w:sz w:val="30"/>
          <w:szCs w:val="30"/>
          <w:bdr w:val="none" w:color="auto" w:sz="0" w:space="0"/>
          <w:shd w:val="clear" w:fill="FFFFFF"/>
        </w:rPr>
        <w:t>一、报名表填写说明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    1.报名表，须按填写说明逐项认真填写，不能遗漏，所填写内容要准确无误。需用钢笔、签字笔填写或电脑打印。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    2.“民族”栏填写民族全称，不能简称。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    3.“身份证号”栏填写与身份证上号码一致。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    4.“政治面貌”栏，填写中共党员、中共预备党员、共青团员、民主党派名称或群众。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    5.“出生年月”、“参加工作时间”应按组织认定的时间填写，不能随意更改。填写时，年份一律用4位数字表示，月份一律用2位数字表示，中间用“.”分隔，如“1980.05”。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    6.“工作单位”栏，填写编制所在单位。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函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学历需填写规范的名称“大专”、“大学”、“研究生”、“省委党校大学”、“中央党校研究生”等，不能填写不规范名称。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8.“个人简历”从参加工作时填起，大、中专院校学习毕业后参加工作的，从大、中专院校学习时填起，简历的起止时间到月（年份用4位数字表示，月份用2位数字表示，中间用“.”分隔），前后要衔接，不得空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9.“近三年主要业绩”栏，填写获得的与教育教学相关的业绩。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10.“近三年年度考核情况”栏，是指2021、2022、2023三年的年度考核情况，分年写成“优秀、合格、基本合格、不合格”。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11.“报考岗位”栏，填写“南溪区教师培训中心XXXX教研员”。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12.“编制学校签署意见”栏，是指考生所在编制学校校长签署是否同意报考的意见并加盖学校公章。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13.“考生承诺”栏考生“签名”处由考生本人手写且盖手印。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二、报名表格式要求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1.报名表统一用A4纸双面打印。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444444"/>
          <w:spacing w:val="0"/>
          <w:sz w:val="24"/>
          <w:szCs w:val="24"/>
        </w:rPr>
      </w:pPr>
      <w:r>
        <w:rPr>
          <w:rStyle w:val="5"/>
          <w:rFonts w:hint="default" w:ascii="仿宋_GB2312" w:hAnsi="微软雅黑" w:eastAsia="仿宋_GB2312" w:cs="仿宋_GB2312"/>
          <w:i w:val="0"/>
          <w:iCs w:val="0"/>
          <w:caps w:val="0"/>
          <w:color w:val="444444"/>
          <w:spacing w:val="0"/>
          <w:sz w:val="30"/>
          <w:szCs w:val="30"/>
          <w:bdr w:val="none" w:color="auto" w:sz="0" w:space="0"/>
          <w:shd w:val="clear" w:fill="FFFFFF"/>
        </w:rPr>
        <w:t>2.报名表字体统一为宋体4号字。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308C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1243</Words>
  <Characters>1323</Characters>
  <Lines>0</Lines>
  <Paragraphs>0</Paragraphs>
  <TotalTime>1</TotalTime>
  <ScaleCrop>false</ScaleCrop>
  <LinksUpToDate>false</LinksUpToDate>
  <CharactersWithSpaces>1323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2024-07-26T09:34:52Z</dcterms:created>
  <dc:creator>Administrator</dc:creator>
  <cp:lastModifiedBy>Administrator</cp:lastModifiedBy>
  <dcterms:modified xsi:type="dcterms:W3CDTF">2024-07-26T09:36:10Z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A02187F1C514498F8200716A820E0E94_12</vt:lpwstr>
  </property>
</Properties>
</file>