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pacing w:val="-14"/>
          <w:sz w:val="32"/>
          <w:szCs w:val="32"/>
        </w:rPr>
      </w:pPr>
      <w:r>
        <w:rPr>
          <w:rFonts w:hAnsi="黑体" w:eastAsia="黑体"/>
          <w:spacing w:val="-14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1</w:t>
      </w:r>
    </w:p>
    <w:p>
      <w:pPr>
        <w:widowControl/>
        <w:spacing w:line="60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p>
      <w:pPr>
        <w:widowControl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年台州市人民政府办公室公开遴选公务员职位表</w:t>
      </w:r>
      <w:bookmarkEnd w:id="0"/>
    </w:p>
    <w:tbl>
      <w:tblPr>
        <w:tblStyle w:val="9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40"/>
        <w:gridCol w:w="1215"/>
        <w:gridCol w:w="720"/>
        <w:gridCol w:w="450"/>
        <w:gridCol w:w="450"/>
        <w:gridCol w:w="450"/>
        <w:gridCol w:w="465"/>
        <w:gridCol w:w="450"/>
        <w:gridCol w:w="480"/>
        <w:gridCol w:w="465"/>
        <w:gridCol w:w="1605"/>
        <w:gridCol w:w="2241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遴选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遴选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职级层次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遴选计划数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学历要求（√）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学位要求    （√）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所学专业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博研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硕研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市政府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四级主任科员以下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0576-88510172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</w:tbl>
    <w:p>
      <w:pPr>
        <w:autoSpaceDE w:val="0"/>
        <w:spacing w:line="24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531" w:right="1871" w:bottom="1531" w:left="175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</w:rPr>
    </w:pPr>
    <w:r>
      <w:rPr>
        <w:rFonts w:hint="eastAsia" w:ascii="仿宋_GB2312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 w:ascii="仿宋_GB2312"/>
        <w:kern w:val="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jlhMjg4OWZjZDc1MzljOGNiMDQwMTAzY2RhZTYifQ=="/>
  </w:docVars>
  <w:rsids>
    <w:rsidRoot w:val="00697B9F"/>
    <w:rsid w:val="00041E7C"/>
    <w:rsid w:val="00050F58"/>
    <w:rsid w:val="00063471"/>
    <w:rsid w:val="000839DA"/>
    <w:rsid w:val="000E7A7D"/>
    <w:rsid w:val="001415D3"/>
    <w:rsid w:val="00183D7E"/>
    <w:rsid w:val="001C1723"/>
    <w:rsid w:val="00240E72"/>
    <w:rsid w:val="00242265"/>
    <w:rsid w:val="003A1DA2"/>
    <w:rsid w:val="003E4135"/>
    <w:rsid w:val="00432844"/>
    <w:rsid w:val="0050430D"/>
    <w:rsid w:val="00526798"/>
    <w:rsid w:val="00694C0F"/>
    <w:rsid w:val="00697B9F"/>
    <w:rsid w:val="00777944"/>
    <w:rsid w:val="00B25498"/>
    <w:rsid w:val="00B7649F"/>
    <w:rsid w:val="00E444E1"/>
    <w:rsid w:val="00F610AC"/>
    <w:rsid w:val="0BB06C54"/>
    <w:rsid w:val="4D9B30D1"/>
    <w:rsid w:val="58110B0D"/>
    <w:rsid w:val="6B07098D"/>
    <w:rsid w:val="F69DB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4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cs="Times New Roman"/>
      <w:szCs w:val="24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1">
    <w:name w:val="标题 1 Char"/>
    <w:basedOn w:val="10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12">
    <w:name w:val="页脚 Char"/>
    <w:basedOn w:val="10"/>
    <w:link w:val="4"/>
    <w:qFormat/>
    <w:uiPriority w:val="0"/>
    <w:rPr>
      <w:kern w:val="2"/>
      <w:sz w:val="18"/>
      <w:szCs w:val="24"/>
    </w:rPr>
  </w:style>
  <w:style w:type="character" w:customStyle="1" w:styleId="13">
    <w:name w:val="纯文本 Char"/>
    <w:basedOn w:val="10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4">
    <w:name w:val="正文缩进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Times New Roman" w:cs="Times New Roman"/>
      <w:kern w:val="2"/>
      <w:sz w:val="32"/>
      <w:szCs w:val="3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462</Words>
  <Characters>2636</Characters>
  <Lines>21</Lines>
  <Paragraphs>6</Paragraphs>
  <TotalTime>10</TotalTime>
  <ScaleCrop>false</ScaleCrop>
  <LinksUpToDate>false</LinksUpToDate>
  <CharactersWithSpaces>3092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2024-07-29T16:33:00Z</dcterms:created>
  <dc:creator>Administrator</dc:creator>
  <cp:lastModifiedBy>zzb</cp:lastModifiedBy>
  <dcterms:modified xsi:type="dcterms:W3CDTF">2024-07-29T19:29:31Z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E1D00945CDE2477AAE33B816811F4605_12</vt:lpwstr>
  </property>
</Properties>
</file>