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85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 xml:space="preserve">附件3         </w:t>
      </w:r>
    </w:p>
    <w:p w14:paraId="0CF69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40" w:firstLineChars="600"/>
        <w:jc w:val="both"/>
        <w:textAlignment w:val="auto"/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长沙工业学院</w:t>
      </w:r>
    </w:p>
    <w:p w14:paraId="65E8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color w:val="373737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公开引进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高层次人才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（教授）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报名表</w:t>
      </w:r>
    </w:p>
    <w:p w14:paraId="76788860">
      <w:pPr>
        <w:spacing w:line="700" w:lineRule="exact"/>
        <w:jc w:val="left"/>
        <w:rPr>
          <w:rFonts w:hint="default" w:ascii="方正小标宋简体" w:hAnsi="宋体" w:eastAsia="方正小标宋简体"/>
          <w:b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应聘岗位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类别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：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 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  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申报人才类别：</w:t>
      </w: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62"/>
        <w:gridCol w:w="1336"/>
        <w:gridCol w:w="212"/>
        <w:gridCol w:w="709"/>
        <w:gridCol w:w="443"/>
        <w:gridCol w:w="24"/>
        <w:gridCol w:w="1092"/>
        <w:gridCol w:w="36"/>
        <w:gridCol w:w="248"/>
        <w:gridCol w:w="992"/>
        <w:gridCol w:w="284"/>
        <w:gridCol w:w="141"/>
        <w:gridCol w:w="1323"/>
        <w:gridCol w:w="48"/>
        <w:gridCol w:w="1392"/>
      </w:tblGrid>
      <w:tr w14:paraId="7EA7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7CF73D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0F33A1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12AD573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35445B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3E8B0C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6C33BA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31A70CAA">
            <w:pPr>
              <w:jc w:val="center"/>
            </w:pPr>
          </w:p>
          <w:p w14:paraId="65FDCF1E">
            <w:pPr>
              <w:jc w:val="center"/>
            </w:pPr>
          </w:p>
          <w:p w14:paraId="07D204BB">
            <w:pPr>
              <w:jc w:val="center"/>
            </w:pPr>
          </w:p>
          <w:p w14:paraId="199AC6F8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14:paraId="6C27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9DA670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6D779D1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162BB7D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51E306F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54EC78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71CC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研究生/本科学历；博士/硕士/学士学位</w:t>
            </w: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13A831BE">
            <w:pPr>
              <w:jc w:val="center"/>
            </w:pPr>
          </w:p>
        </w:tc>
      </w:tr>
      <w:tr w14:paraId="4600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7ED06B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7179831F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00BA0AF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7F1942DD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049ECD23">
            <w:pPr>
              <w:jc w:val="center"/>
            </w:pPr>
          </w:p>
        </w:tc>
      </w:tr>
      <w:tr w14:paraId="1A54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5D5CB7A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76CA3062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B228A60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4D893A0A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5D3F0D4F">
            <w:pPr>
              <w:jc w:val="center"/>
            </w:pPr>
          </w:p>
        </w:tc>
      </w:tr>
      <w:tr w14:paraId="5E38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15A36CC">
            <w:pPr>
              <w:ind w:left="-107" w:leftChars="-51"/>
              <w:jc w:val="center"/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066D5D2B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A000839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05E8B571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6B10F177">
            <w:pPr>
              <w:jc w:val="center"/>
            </w:pPr>
          </w:p>
        </w:tc>
      </w:tr>
      <w:tr w14:paraId="6FAD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1E6588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60D649E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1261B4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 w14:paraId="7A90072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B59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EA349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1DA9B65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专业技术职务名称、任职时间、专业类别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02AB0115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0933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DC5D6A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执（职）业</w:t>
            </w:r>
          </w:p>
          <w:p w14:paraId="16740B2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34F394B9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高校教师资格证书任教学科、取得时间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1E48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3A75BD9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近五年任课</w:t>
            </w:r>
          </w:p>
          <w:p w14:paraId="71C8D7E6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1EAE4A3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近五年任教课程名称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7BF981F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2CB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C3F084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35F297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14:paraId="3A79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069C2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0AD5A9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14:paraId="5BA2CD9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4428" w:type="dxa"/>
            <w:gridSpan w:val="7"/>
            <w:shd w:val="clear" w:color="auto" w:fill="auto"/>
            <w:vAlign w:val="center"/>
          </w:tcPr>
          <w:p w14:paraId="1363EE1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3E0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2EAA37C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5C1FB16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（大学起填）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38CA7FE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62C87CCE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7BB03B3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14:paraId="1184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2412FB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1BF80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1A7715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2C940C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77A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4D5FA1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73CE09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2685D1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4D5D5F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18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1407559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78826C42">
            <w:pPr>
              <w:jc w:val="center"/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1C83548E">
            <w:pPr>
              <w:jc w:val="center"/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717E3924">
            <w:pPr>
              <w:jc w:val="center"/>
            </w:pPr>
          </w:p>
        </w:tc>
      </w:tr>
      <w:tr w14:paraId="2578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4CFD56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580BED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3F79D50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19F300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496D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1AC0F2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4143DA8B"/>
        </w:tc>
        <w:tc>
          <w:tcPr>
            <w:tcW w:w="3119" w:type="dxa"/>
            <w:gridSpan w:val="7"/>
            <w:shd w:val="clear" w:color="auto" w:fill="auto"/>
          </w:tcPr>
          <w:p w14:paraId="163494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276E4E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6DE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2B8B525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4A1C9BA1"/>
        </w:tc>
        <w:tc>
          <w:tcPr>
            <w:tcW w:w="3119" w:type="dxa"/>
            <w:gridSpan w:val="7"/>
            <w:shd w:val="clear" w:color="auto" w:fill="auto"/>
          </w:tcPr>
          <w:p w14:paraId="237F49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2791F6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D17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2A8F9E9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1EBFC752"/>
        </w:tc>
        <w:tc>
          <w:tcPr>
            <w:tcW w:w="3119" w:type="dxa"/>
            <w:gridSpan w:val="7"/>
            <w:shd w:val="clear" w:color="auto" w:fill="auto"/>
          </w:tcPr>
          <w:p w14:paraId="24496B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0579D68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B99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24085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7F548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1ED21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75C6C43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A65F8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18BF0E7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BDF1A0D">
            <w:pPr>
              <w:rPr>
                <w:rFonts w:ascii="宋体" w:hAnsi="宋体"/>
                <w:szCs w:val="21"/>
              </w:rPr>
            </w:pPr>
          </w:p>
        </w:tc>
      </w:tr>
      <w:tr w14:paraId="5EB8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5C3DDA9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874B50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2CF0EE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7AC63CC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A76A0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DB6BE9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660C66B">
            <w:pPr>
              <w:rPr>
                <w:rFonts w:ascii="宋体" w:hAnsi="宋体"/>
                <w:szCs w:val="21"/>
              </w:rPr>
            </w:pPr>
          </w:p>
        </w:tc>
      </w:tr>
      <w:tr w14:paraId="67B7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578" w:type="dxa"/>
            <w:vMerge w:val="restart"/>
            <w:shd w:val="clear" w:color="auto" w:fill="auto"/>
            <w:vAlign w:val="center"/>
          </w:tcPr>
          <w:p w14:paraId="2235A0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业绩成果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222DB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</w:t>
            </w:r>
          </w:p>
          <w:p w14:paraId="0151A7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 w14:paraId="51334FA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0" w:type="dxa"/>
            <w:gridSpan w:val="14"/>
            <w:shd w:val="clear" w:color="auto" w:fill="auto"/>
          </w:tcPr>
          <w:p w14:paraId="6A320AE7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近五年核心</w:t>
            </w:r>
            <w:r>
              <w:rPr>
                <w:rFonts w:hint="eastAsia" w:ascii="宋体" w:hAnsi="宋体"/>
                <w:szCs w:val="21"/>
              </w:rPr>
              <w:t>论文、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代表专著及教材</w:t>
            </w:r>
            <w:r>
              <w:rPr>
                <w:rFonts w:hint="eastAsia" w:ascii="宋体" w:hAnsi="宋体"/>
                <w:szCs w:val="21"/>
              </w:rPr>
              <w:t>等）</w:t>
            </w:r>
          </w:p>
        </w:tc>
      </w:tr>
      <w:tr w14:paraId="46FA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5977528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454C3E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 w14:paraId="612B606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77758878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</w:t>
            </w:r>
            <w:r>
              <w:rPr>
                <w:rFonts w:hint="eastAsia" w:ascii="宋体" w:hAnsi="宋体"/>
                <w:szCs w:val="21"/>
              </w:rPr>
              <w:t>主持、参与的各类项目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并注明项目级别、项目经费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3EED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6A75F1E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712DA6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</w:t>
            </w:r>
          </w:p>
          <w:p w14:paraId="102E7DF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46BE612A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</w:t>
            </w:r>
            <w:r>
              <w:rPr>
                <w:rFonts w:hint="eastAsia" w:ascii="宋体" w:hAnsi="宋体"/>
                <w:szCs w:val="21"/>
              </w:rPr>
              <w:t>发明专利、参与制定的行业、专业标准等）</w:t>
            </w:r>
          </w:p>
        </w:tc>
      </w:tr>
      <w:tr w14:paraId="3C89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7794E0D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BA1740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 w14:paraId="14026F1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46A8F934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（获奖及各类称号、享受津贴等）</w:t>
            </w:r>
          </w:p>
        </w:tc>
      </w:tr>
      <w:tr w14:paraId="5DE4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38679BE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A01817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17A93A37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（其他有代表性的个人业绩成果）</w:t>
            </w:r>
          </w:p>
        </w:tc>
      </w:tr>
      <w:tr w14:paraId="1120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348B069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 w14:paraId="75B0582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0901763B"/>
        </w:tc>
      </w:tr>
    </w:tbl>
    <w:p w14:paraId="28F5D64A"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填表说明：1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应聘人员必须如实填写上述内容，如填报虚假信息者，取消聘用资格。</w:t>
      </w:r>
    </w:p>
    <w:p w14:paraId="2F924C6C">
      <w:pPr>
        <w:ind w:firstLine="900" w:firstLineChars="500"/>
        <w:rPr>
          <w:rFonts w:hint="eastAsia" w:ascii="宋体" w:hAnsi="宋体" w:cs="Times New Roman"/>
          <w:sz w:val="18"/>
          <w:szCs w:val="18"/>
        </w:rPr>
      </w:pPr>
      <w:r>
        <w:rPr>
          <w:rFonts w:hint="eastAsia" w:ascii="宋体" w:hAnsi="宋体" w:cs="Times New Roman"/>
          <w:sz w:val="18"/>
          <w:szCs w:val="18"/>
        </w:rPr>
        <w:t>2</w:t>
      </w:r>
      <w:r>
        <w:rPr>
          <w:rFonts w:hint="eastAsia" w:ascii="宋体" w:hAnsi="宋体" w:cs="Times New Roman"/>
          <w:sz w:val="18"/>
          <w:szCs w:val="18"/>
          <w:lang w:val="en-US" w:eastAsia="zh-CN"/>
        </w:rPr>
        <w:t>.</w:t>
      </w:r>
      <w:r>
        <w:rPr>
          <w:rFonts w:hint="eastAsia" w:ascii="宋体" w:hAnsi="宋体" w:cs="Times New Roman"/>
          <w:sz w:val="18"/>
          <w:szCs w:val="18"/>
        </w:rPr>
        <w:t>此表基本格式请勿更改，没有的项请填无，如表格空间不足可另外加行或加页。</w:t>
      </w:r>
    </w:p>
    <w:p w14:paraId="7694ED72">
      <w:pPr>
        <w:ind w:firstLine="900" w:firstLineChars="500"/>
        <w:rPr>
          <w:rFonts w:hint="eastAsia" w:ascii="宋体" w:hAnsi="宋体" w:eastAsia="宋体" w:cs="Times New Roman"/>
          <w:sz w:val="18"/>
          <w:szCs w:val="18"/>
          <w:lang w:eastAsia="zh-CN"/>
        </w:rPr>
      </w:pPr>
      <w:r>
        <w:rPr>
          <w:rFonts w:hint="eastAsia" w:ascii="宋体" w:hAnsi="宋体" w:cs="Times New Roman"/>
          <w:sz w:val="18"/>
          <w:szCs w:val="18"/>
        </w:rPr>
        <w:t>3</w:t>
      </w:r>
      <w:r>
        <w:rPr>
          <w:rFonts w:hint="eastAsia" w:ascii="宋体" w:hAnsi="宋体" w:cs="Times New Roman"/>
          <w:sz w:val="18"/>
          <w:szCs w:val="18"/>
          <w:lang w:val="en-US" w:eastAsia="zh-CN"/>
        </w:rPr>
        <w:t>.</w:t>
      </w:r>
      <w:r>
        <w:rPr>
          <w:rFonts w:hint="eastAsia" w:ascii="宋体" w:hAnsi="宋体" w:cs="Times New Roman"/>
          <w:sz w:val="18"/>
          <w:szCs w:val="18"/>
        </w:rPr>
        <w:t>应聘人员将此表电子版连同其他材料发邮</w:t>
      </w:r>
      <w:bookmarkStart w:id="0" w:name="_GoBack"/>
      <w:r>
        <w:rPr>
          <w:rFonts w:hint="eastAsia" w:ascii="宋体" w:hAnsi="宋体" w:cs="Times New Roman"/>
          <w:sz w:val="18"/>
          <w:szCs w:val="18"/>
          <w:highlight w:val="none"/>
        </w:rPr>
        <w:t>箱</w:t>
      </w:r>
      <w:r>
        <w:rPr>
          <w:rFonts w:hint="eastAsia" w:ascii="宋体" w:hAnsi="宋体" w:cs="Times New Roman"/>
          <w:sz w:val="18"/>
          <w:szCs w:val="18"/>
          <w:highlight w:val="none"/>
        </w:rPr>
        <w:fldChar w:fldCharType="begin"/>
      </w:r>
      <w:r>
        <w:rPr>
          <w:rFonts w:hint="eastAsia" w:ascii="宋体" w:hAnsi="宋体" w:cs="Times New Roman"/>
          <w:sz w:val="18"/>
          <w:szCs w:val="18"/>
          <w:highlight w:val="none"/>
        </w:rPr>
        <w:instrText xml:space="preserve"> HYPERLINK "mailto:rsc@mail.hniu.cn。" </w:instrText>
      </w:r>
      <w:r>
        <w:rPr>
          <w:rFonts w:hint="eastAsia" w:ascii="宋体" w:hAnsi="宋体" w:cs="Times New Roman"/>
          <w:sz w:val="18"/>
          <w:szCs w:val="18"/>
          <w:highlight w:val="none"/>
        </w:rPr>
        <w:fldChar w:fldCharType="separate"/>
      </w:r>
      <w:r>
        <w:rPr>
          <w:rFonts w:hint="eastAsia" w:ascii="宋体" w:hAnsi="宋体" w:cs="Times New Roman"/>
          <w:sz w:val="18"/>
          <w:szCs w:val="18"/>
          <w:highlight w:val="none"/>
          <w:lang w:val="en-US" w:eastAsia="zh-CN"/>
        </w:rPr>
        <w:t>csgyxyrszpz@163.com</w:t>
      </w:r>
      <w:r>
        <w:rPr>
          <w:rFonts w:hint="eastAsia" w:ascii="宋体" w:hAnsi="宋体" w:cs="Times New Roman"/>
          <w:sz w:val="18"/>
          <w:szCs w:val="18"/>
          <w:highlight w:val="none"/>
        </w:rPr>
        <w:t>。</w:t>
      </w:r>
      <w:r>
        <w:rPr>
          <w:rFonts w:hint="eastAsia" w:ascii="宋体" w:hAnsi="宋体" w:cs="Times New Roman"/>
          <w:sz w:val="18"/>
          <w:szCs w:val="18"/>
          <w:highlight w:val="none"/>
        </w:rPr>
        <w:fldChar w:fldCharType="end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3NDM0ZmU0ZTlhMWIxNjE4YjAwODk0M2YxMzhhZjcifQ=="/>
  </w:docVars>
  <w:rsids>
    <w:rsidRoot w:val="00252F0E"/>
    <w:rsid w:val="00252F0E"/>
    <w:rsid w:val="003518C7"/>
    <w:rsid w:val="003976D3"/>
    <w:rsid w:val="003B37F8"/>
    <w:rsid w:val="00800910"/>
    <w:rsid w:val="00847E41"/>
    <w:rsid w:val="00D54EB8"/>
    <w:rsid w:val="00F10399"/>
    <w:rsid w:val="12471241"/>
    <w:rsid w:val="25794A2A"/>
    <w:rsid w:val="2CCA756B"/>
    <w:rsid w:val="2E1C637D"/>
    <w:rsid w:val="306646C2"/>
    <w:rsid w:val="316F6CEA"/>
    <w:rsid w:val="37CB3035"/>
    <w:rsid w:val="3E5C1B5B"/>
    <w:rsid w:val="41080C66"/>
    <w:rsid w:val="4EDE24E6"/>
    <w:rsid w:val="55062D7D"/>
    <w:rsid w:val="5CB361A6"/>
    <w:rsid w:val="60B2257B"/>
    <w:rsid w:val="6BB507D1"/>
    <w:rsid w:val="71E27967"/>
    <w:rsid w:val="DBE5FD63"/>
    <w:rsid w:val="FFB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506</Characters>
  <Lines>21</Lines>
  <Paragraphs>16</Paragraphs>
  <TotalTime>0</TotalTime>
  <ScaleCrop>false</ScaleCrop>
  <LinksUpToDate>false</LinksUpToDate>
  <CharactersWithSpaces>541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2022-04-20T04:46:00Z</dcterms:created>
  <dc:creator>王思源</dc:creator>
  <cp:lastModifiedBy>Administrator</cp:lastModifiedBy>
  <cp:lastPrinted>2022-04-23T01:39:00Z</cp:lastPrinted>
  <dcterms:modified xsi:type="dcterms:W3CDTF">2024-07-31T07:27:10Z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AA027D8B8980414B9772B2B5CA220E0E_12</vt:lpwstr>
  </property>
</Properties>
</file>