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鹿城区专职社区工作者身份、工作经历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及年度考核结果证明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xxx同志，性别x，xxxx年xx月出生，身份证号码为xxxxxxxxxxxxxxxxxx，于xxxx年xx月xx日取得鹿城区专职社区工作者身份（以签订的劳动合同为准），现为xxxxx街道xxxxxxx社区专职社区工作者（职务：xxxxxxxx），在岗期间年度考核结果为：2018年xx，2019年xx,2020年xx,2021年xx，2022年xx，2023年xx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专职在鹿城区社区（网格）工作经历：</w:t>
      </w:r>
    </w:p>
    <w:tbl>
      <w:tblPr>
        <w:tblStyle w:val="5"/>
        <w:tblW w:w="89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296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就职何社区（网格）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96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月――    年  月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96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月――    年  月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96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月――    年  月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996" w:type="dxa"/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月――    年  月</w:t>
            </w:r>
          </w:p>
        </w:tc>
        <w:tc>
          <w:tcPr>
            <w:tcW w:w="29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 xml:space="preserve">所在社区（盖章）      街道办事处（盖章）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 xml:space="preserve">     中共温州市鹿城区委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80" w:firstLineChars="2300"/>
        <w:textAlignment w:val="auto"/>
        <w:rPr>
          <w:rFonts w:hint="default" w:ascii="仿宋_GB2312" w:hAnsi="仿宋_GB2312" w:eastAsia="仿宋_GB2312" w:cs="仿宋_GB2312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0"/>
          <w:szCs w:val="30"/>
          <w:lang w:val="en-US" w:eastAsia="zh-CN"/>
        </w:rPr>
        <w:t>社会工作部（盖章）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经办人签名：      经办人签名：          经办人签名：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00" w:firstLineChars="3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  月   日         年  月   日       年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240" w:lineRule="auto"/>
      <w:textAlignment w:val="auto"/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注：本证明涂改无效，经办人签名与单位盖章缺一不可。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4FD6795"/>
    <w:rsid w:val="00452F95"/>
    <w:rsid w:val="14FD6795"/>
    <w:rsid w:val="3DE474A3"/>
    <w:rsid w:val="4FDB7E4E"/>
    <w:rsid w:val="65E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325</Characters>
  <Lines>0</Lines>
  <Paragraphs>0</Paragraphs>
  <TotalTime>1</TotalTime>
  <ScaleCrop>false</ScaleCrop>
  <LinksUpToDate>false</LinksUpToDate>
  <CharactersWithSpaces>433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2022-07-19T02:17:00Z</dcterms:created>
  <dc:creator>叶侨武</dc:creator>
  <cp:lastModifiedBy>admin</cp:lastModifiedBy>
  <dcterms:modified xsi:type="dcterms:W3CDTF">2024-07-31T09:22:55Z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A1D72ECA4BDD4F7CBCE014B57EC49BFB</vt:lpwstr>
  </property>
</Properties>
</file>