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rFonts w:ascii="var(--fr-font-basefont)" w:hAnsi="var(--fr-font-basefont)" w:eastAsia="var(--fr-font-basefont)" w:cs="var(--fr-font-basefont)"/>
        </w:rPr>
      </w:pPr>
      <w:r>
        <w:rPr>
          <w:rFonts w:ascii="仿宋" w:hAnsi="仿宋" w:eastAsia="仿宋" w:cs="仿宋"/>
          <w:sz w:val="25"/>
          <w:szCs w:val="25"/>
          <w:bdr w:val="none" w:color="auto" w:sz="0" w:space="0"/>
        </w:rPr>
        <w:t>附件</w:t>
      </w:r>
      <w:r>
        <w:rPr>
          <w:rFonts w:hint="eastAsia" w:ascii="仿宋" w:hAnsi="仿宋" w:eastAsia="仿宋" w:cs="仿宋"/>
          <w:sz w:val="25"/>
          <w:szCs w:val="25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default" w:ascii="var(--fr-font-basefont)" w:hAnsi="var(--fr-font-basefont)" w:eastAsia="var(--fr-font-basefont)" w:cs="var(--fr-font-basefont)"/>
        </w:rPr>
      </w:pPr>
      <w:r>
        <w:rPr>
          <w:rFonts w:ascii="黑体" w:hAnsi="宋体" w:eastAsia="黑体" w:cs="黑体"/>
          <w:sz w:val="34"/>
          <w:szCs w:val="34"/>
          <w:bdr w:val="none" w:color="auto" w:sz="0" w:space="0"/>
        </w:rPr>
        <w:t>202</w:t>
      </w:r>
      <w:r>
        <w:rPr>
          <w:rFonts w:hint="eastAsia" w:ascii="黑体" w:hAnsi="宋体" w:eastAsia="黑体" w:cs="黑体"/>
          <w:sz w:val="34"/>
          <w:szCs w:val="34"/>
          <w:bdr w:val="none" w:color="auto" w:sz="0" w:space="0"/>
        </w:rPr>
        <w:t>4年衢州市教育局直属学校面向浙江省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default" w:ascii="var(--fr-font-basefont)" w:hAnsi="var(--fr-font-basefont)" w:eastAsia="var(--fr-font-basefont)" w:cs="var(--fr-font-basefont)"/>
        </w:rPr>
      </w:pPr>
      <w:r>
        <w:rPr>
          <w:rFonts w:hint="eastAsia" w:ascii="黑体" w:hAnsi="宋体" w:eastAsia="黑体" w:cs="黑体"/>
          <w:sz w:val="34"/>
          <w:szCs w:val="34"/>
          <w:bdr w:val="none" w:color="auto" w:sz="0" w:space="0"/>
        </w:rPr>
        <w:t>退役优秀运动员招聘教练员报名表</w:t>
      </w:r>
    </w:p>
    <w:tbl>
      <w:tblPr>
        <w:tblW w:w="73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339"/>
        <w:gridCol w:w="312"/>
        <w:gridCol w:w="212"/>
        <w:gridCol w:w="846"/>
        <w:gridCol w:w="215"/>
        <w:gridCol w:w="118"/>
        <w:gridCol w:w="333"/>
        <w:gridCol w:w="319"/>
        <w:gridCol w:w="15"/>
        <w:gridCol w:w="333"/>
        <w:gridCol w:w="333"/>
        <w:gridCol w:w="53"/>
        <w:gridCol w:w="113"/>
        <w:gridCol w:w="38"/>
        <w:gridCol w:w="179"/>
        <w:gridCol w:w="179"/>
        <w:gridCol w:w="83"/>
        <w:gridCol w:w="93"/>
        <w:gridCol w:w="74"/>
        <w:gridCol w:w="85"/>
        <w:gridCol w:w="85"/>
        <w:gridCol w:w="301"/>
        <w:gridCol w:w="280"/>
        <w:gridCol w:w="322"/>
        <w:gridCol w:w="301"/>
        <w:gridCol w:w="301"/>
        <w:gridCol w:w="301"/>
        <w:gridCol w:w="301"/>
        <w:gridCol w:w="287"/>
        <w:gridCol w:w="1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9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83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var(--fr-font-basefont)" w:hAnsi="var(--fr-font-basefont)" w:eastAsia="var(--fr-font-basefont)" w:cs="var(--fr-font-basefont)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190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是否持有教师资格证</w:t>
            </w:r>
          </w:p>
        </w:tc>
        <w:tc>
          <w:tcPr>
            <w:tcW w:w="199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var(--fr-font-basefont)" w:hAnsi="var(--fr-font-basefont)" w:eastAsia="var(--fr-font-basefont)" w:cs="var(--fr-font-basefont)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全日制毕业院系及专业</w:t>
            </w:r>
          </w:p>
        </w:tc>
        <w:tc>
          <w:tcPr>
            <w:tcW w:w="178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123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在职教育毕业院校及专业</w:t>
            </w:r>
          </w:p>
        </w:tc>
        <w:tc>
          <w:tcPr>
            <w:tcW w:w="211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var(--fr-font-basefont)" w:hAnsi="var(--fr-font-basefont)" w:eastAsia="var(--fr-font-basefont)" w:cs="var(--fr-font-basefont)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6108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报考学校</w:t>
            </w: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  <w:tc>
          <w:tcPr>
            <w:tcW w:w="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28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</w:trPr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工作以来获得奖项及荣誉</w:t>
            </w:r>
          </w:p>
        </w:tc>
        <w:tc>
          <w:tcPr>
            <w:tcW w:w="6480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</w:trPr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工作学习简历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default" w:ascii="var(--fr-font-basefont)" w:hAnsi="var(--fr-font-basefont)" w:eastAsia="var(--fr-font-basefont)" w:cs="var(--fr-font-basefont)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（从高中起填写，时间不间断）</w:t>
            </w:r>
          </w:p>
        </w:tc>
        <w:tc>
          <w:tcPr>
            <w:tcW w:w="6480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ar(--fr-font-basefont)" w:hAnsi="var(--fr-font-basefont)" w:eastAsia="var(--fr-font-basefont)" w:cs="var(--fr-font-basefont)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本人承诺</w:t>
            </w:r>
          </w:p>
        </w:tc>
        <w:tc>
          <w:tcPr>
            <w:tcW w:w="6480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16"/>
                <w:szCs w:val="16"/>
                <w:bdr w:val="none" w:color="auto" w:sz="0" w:space="0"/>
              </w:rPr>
              <w:t>本人承诺以上填报的信息及提供的资料完整、真实可靠，如有弄虚作假、材料不实的，自行承担取消考试及录用资格等后果；本人承诺愿意高职低聘。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                        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bdr w:val="none" w:color="auto" w:sz="0" w:space="0"/>
              </w:rPr>
              <w:t>             </w:t>
            </w: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252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bdr w:val="none" w:color="auto" w:sz="0" w:space="0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var(--fr-font-basefont)" w:cs="Times New Roman"/>
                <w:sz w:val="16"/>
                <w:szCs w:val="16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2" w:hRule="atLeast"/>
        </w:trPr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266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 w:firstLine="1008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344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 年  月  日</w:t>
            </w:r>
          </w:p>
        </w:tc>
        <w:tc>
          <w:tcPr>
            <w:tcW w:w="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主管部门审核意见</w:t>
            </w:r>
          </w:p>
        </w:tc>
        <w:tc>
          <w:tcPr>
            <w:tcW w:w="2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default" w:ascii="var(--fr-font-basefont)" w:hAnsi="var(--fr-font-basefont)" w:eastAsia="var(--fr-font-basefont)" w:cs="var(--fr-font-basefont)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0" w:right="0" w:firstLine="1344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2" w:lineRule="atLeast"/>
              <w:ind w:left="1512" w:right="0"/>
              <w:jc w:val="both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rFonts w:hint="default" w:ascii="var(--fr-font-basefont)" w:hAnsi="var(--fr-font-basefont)" w:eastAsia="var(--fr-font-basefont)" w:cs="var(--fr-font-basefont)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rFonts w:hint="default" w:ascii="var(--fr-font-basefont)" w:hAnsi="var(--fr-font-basefont)" w:eastAsia="var(--fr-font-basefont)" w:cs="var(--fr-font-basefont)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ar(--fr-font-base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2024-08-05T07:50:09Z</dcterms:created>
  <dc:creator>Administrator</dc:creator>
  <cp:lastModifiedBy>Administrator</cp:lastModifiedBy>
  <dcterms:modified xsi:type="dcterms:W3CDTF">2024-08-05T07:50:24Z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11DA95BAE8B14AECA0B0D4AA261632A2</vt:lpwstr>
  </property>
</Properties>
</file>