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76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26"/>
        <w:gridCol w:w="1072"/>
        <w:gridCol w:w="1446"/>
        <w:gridCol w:w="476"/>
        <w:gridCol w:w="476"/>
        <w:gridCol w:w="923"/>
        <w:gridCol w:w="624"/>
        <w:gridCol w:w="476"/>
        <w:gridCol w:w="1894"/>
        <w:gridCol w:w="400"/>
        <w:gridCol w:w="549"/>
        <w:gridCol w:w="2243"/>
        <w:gridCol w:w="476"/>
        <w:gridCol w:w="477"/>
        <w:gridCol w:w="1251"/>
        <w:gridCol w:w="1651"/>
      </w:tblGrid>
      <w:tr w14:paraId="6AADE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8" w:hRule="atLeast"/>
          <w:tblCellSpacing w:w="0" w:type="dxa"/>
        </w:trPr>
        <w:tc>
          <w:tcPr>
            <w:tcW w:w="0" w:type="auto"/>
            <w:gridSpan w:val="16"/>
            <w:shd w:val="clear"/>
            <w:vAlign w:val="center"/>
          </w:tcPr>
          <w:p w14:paraId="67D5F32F">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宋体" w:hAnsi="宋体" w:eastAsia="宋体" w:cs="宋体"/>
                <w:caps w:val="0"/>
                <w:spacing w:val="0"/>
                <w:kern w:val="0"/>
                <w:sz w:val="36"/>
                <w:szCs w:val="36"/>
                <w:lang w:val="en-US" w:eastAsia="zh-CN" w:bidi="ar"/>
              </w:rPr>
              <w:t>2024年宽甸满族自治县应急管理事务服务中心面向社会公开招聘急需紧缺人才岗位信息表</w:t>
            </w:r>
          </w:p>
        </w:tc>
      </w:tr>
      <w:tr w14:paraId="1A59B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8" w:hRule="atLeast"/>
          <w:tblCellSpacing w:w="0" w:type="dxa"/>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07E65FAC">
            <w:pPr>
              <w:keepNext w:val="0"/>
              <w:keepLines w:val="0"/>
              <w:widowControl/>
              <w:suppressLineNumbers w:val="0"/>
              <w:ind w:left="0" w:firstLine="0"/>
              <w:jc w:val="center"/>
              <w:rPr>
                <w:rFonts w:hint="eastAsia" w:ascii="宋体" w:hAnsi="宋体" w:eastAsia="宋体" w:cs="宋体"/>
                <w:caps w:val="0"/>
                <w:spacing w:val="0"/>
                <w:sz w:val="20"/>
                <w:szCs w:val="20"/>
              </w:rPr>
            </w:pPr>
            <w:r>
              <w:rPr>
                <w:rFonts w:ascii="仿宋" w:hAnsi="仿宋" w:eastAsia="仿宋" w:cs="仿宋"/>
                <w:b/>
                <w:bCs/>
                <w:caps w:val="0"/>
                <w:spacing w:val="0"/>
                <w:kern w:val="0"/>
                <w:sz w:val="20"/>
                <w:szCs w:val="20"/>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71E77E68">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b/>
                <w:bCs/>
                <w:caps w:val="0"/>
                <w:spacing w:val="0"/>
                <w:kern w:val="0"/>
                <w:sz w:val="20"/>
                <w:szCs w:val="20"/>
                <w:lang w:val="en-US" w:eastAsia="zh-CN" w:bidi="ar"/>
              </w:rPr>
              <w:t>主管部门</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10CF42C0">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b/>
                <w:bCs/>
                <w:caps w:val="0"/>
                <w:spacing w:val="0"/>
                <w:kern w:val="0"/>
                <w:sz w:val="20"/>
                <w:szCs w:val="20"/>
                <w:lang w:val="en-US" w:eastAsia="zh-CN" w:bidi="ar"/>
              </w:rPr>
              <w:t>单位名称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35961834">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b/>
                <w:bCs/>
                <w:caps w:val="0"/>
                <w:spacing w:val="0"/>
                <w:kern w:val="0"/>
                <w:sz w:val="20"/>
                <w:szCs w:val="20"/>
                <w:lang w:val="en-US" w:eastAsia="zh-CN" w:bidi="ar"/>
              </w:rPr>
              <w:t>系统类别</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304F2DB7">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b/>
                <w:bCs/>
                <w:caps w:val="0"/>
                <w:spacing w:val="0"/>
                <w:kern w:val="0"/>
                <w:sz w:val="20"/>
                <w:szCs w:val="20"/>
                <w:lang w:val="en-US" w:eastAsia="zh-CN" w:bidi="ar"/>
              </w:rPr>
              <w:t>经费渠道</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14192919">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b/>
                <w:bCs/>
                <w:caps w:val="0"/>
                <w:spacing w:val="0"/>
                <w:kern w:val="0"/>
                <w:sz w:val="20"/>
                <w:szCs w:val="20"/>
                <w:lang w:val="en-US" w:eastAsia="zh-CN" w:bidi="ar"/>
              </w:rPr>
              <w:t>岗位名称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0412F0A0">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b/>
                <w:bCs/>
                <w:caps w:val="0"/>
                <w:spacing w:val="0"/>
                <w:kern w:val="0"/>
                <w:sz w:val="20"/>
                <w:szCs w:val="20"/>
                <w:lang w:val="en-US" w:eastAsia="zh-CN" w:bidi="ar"/>
              </w:rPr>
              <w:t>岗位性质</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2B352467">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b/>
                <w:bCs/>
                <w:caps w:val="0"/>
                <w:spacing w:val="0"/>
                <w:kern w:val="0"/>
                <w:sz w:val="20"/>
                <w:szCs w:val="20"/>
                <w:lang w:val="en-US" w:eastAsia="zh-CN" w:bidi="ar"/>
              </w:rPr>
              <w:t>招聘人数</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1C8F753E">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b/>
                <w:bCs/>
                <w:caps w:val="0"/>
                <w:spacing w:val="0"/>
                <w:kern w:val="0"/>
                <w:sz w:val="20"/>
                <w:szCs w:val="20"/>
                <w:lang w:val="en-US" w:eastAsia="zh-CN" w:bidi="ar"/>
              </w:rPr>
              <w:t>岗位简介</w:t>
            </w:r>
          </w:p>
        </w:tc>
        <w:tc>
          <w:tcPr>
            <w:tcW w:w="0" w:type="auto"/>
            <w:gridSpan w:val="4"/>
            <w:tcBorders>
              <w:top w:val="single" w:color="000000" w:sz="4" w:space="0"/>
              <w:bottom w:val="single" w:color="000000" w:sz="4" w:space="0"/>
              <w:right w:val="single" w:color="000000" w:sz="4" w:space="0"/>
            </w:tcBorders>
            <w:shd w:val="clear"/>
            <w:vAlign w:val="center"/>
          </w:tcPr>
          <w:p w14:paraId="3F93F7BC">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b/>
                <w:bCs/>
                <w:caps w:val="0"/>
                <w:spacing w:val="0"/>
                <w:kern w:val="0"/>
                <w:sz w:val="20"/>
                <w:szCs w:val="20"/>
                <w:lang w:val="en-US" w:eastAsia="zh-CN" w:bidi="ar"/>
              </w:rPr>
              <w:t>招聘条件</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798D19E1">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b/>
                <w:bCs/>
                <w:caps w:val="0"/>
                <w:spacing w:val="0"/>
                <w:kern w:val="0"/>
                <w:sz w:val="20"/>
                <w:szCs w:val="20"/>
                <w:lang w:val="en-US" w:eastAsia="zh-CN" w:bidi="ar"/>
              </w:rPr>
              <w:t>招聘方式</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1D20D49D">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b/>
                <w:bCs/>
                <w:caps w:val="0"/>
                <w:spacing w:val="0"/>
                <w:kern w:val="0"/>
                <w:sz w:val="20"/>
                <w:szCs w:val="20"/>
                <w:lang w:val="en-US" w:eastAsia="zh-CN" w:bidi="ar"/>
              </w:rPr>
              <w:t>联系人及</w:t>
            </w:r>
            <w:r>
              <w:rPr>
                <w:rFonts w:hint="eastAsia" w:ascii="仿宋" w:hAnsi="仿宋" w:eastAsia="仿宋" w:cs="仿宋"/>
                <w:b/>
                <w:bCs/>
                <w:caps w:val="0"/>
                <w:spacing w:val="0"/>
                <w:kern w:val="0"/>
                <w:sz w:val="20"/>
                <w:szCs w:val="20"/>
                <w:lang w:val="en-US" w:eastAsia="zh-CN" w:bidi="ar"/>
              </w:rPr>
              <w:br w:type="textWrapping"/>
            </w:r>
            <w:r>
              <w:rPr>
                <w:rFonts w:hint="eastAsia" w:ascii="仿宋" w:hAnsi="仿宋" w:eastAsia="仿宋" w:cs="仿宋"/>
                <w:b/>
                <w:bCs/>
                <w:caps w:val="0"/>
                <w:spacing w:val="0"/>
                <w:kern w:val="0"/>
                <w:sz w:val="20"/>
                <w:szCs w:val="20"/>
                <w:lang w:val="en-US" w:eastAsia="zh-CN" w:bidi="ar"/>
              </w:rPr>
              <w:t>联系电话</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33E615C5">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b/>
                <w:bCs/>
                <w:caps w:val="0"/>
                <w:spacing w:val="0"/>
                <w:kern w:val="0"/>
                <w:sz w:val="20"/>
                <w:szCs w:val="20"/>
                <w:lang w:val="en-US" w:eastAsia="zh-CN" w:bidi="ar"/>
              </w:rPr>
              <w:t>报名邮箱</w:t>
            </w:r>
          </w:p>
        </w:tc>
      </w:tr>
      <w:tr w14:paraId="2700B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66" w:hRule="atLeast"/>
          <w:tblCellSpacing w:w="0" w:type="dxa"/>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C601B70">
            <w:pPr>
              <w:jc w:val="center"/>
              <w:rPr>
                <w:rFonts w:hint="eastAsia" w:ascii="宋体" w:hAnsi="宋体" w:eastAsia="宋体" w:cs="宋体"/>
                <w:caps w:val="0"/>
                <w:spacing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6DDB6E4">
            <w:pPr>
              <w:jc w:val="center"/>
              <w:rPr>
                <w:rFonts w:hint="eastAsia" w:ascii="宋体" w:hAnsi="宋体" w:eastAsia="宋体" w:cs="宋体"/>
                <w:caps w:val="0"/>
                <w:spacing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46B7115">
            <w:pPr>
              <w:jc w:val="center"/>
              <w:rPr>
                <w:rFonts w:hint="eastAsia" w:ascii="宋体" w:hAnsi="宋体" w:eastAsia="宋体" w:cs="宋体"/>
                <w:caps w:val="0"/>
                <w:spacing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612B4D5">
            <w:pPr>
              <w:jc w:val="center"/>
              <w:rPr>
                <w:rFonts w:hint="eastAsia" w:ascii="宋体" w:hAnsi="宋体" w:eastAsia="宋体" w:cs="宋体"/>
                <w:caps w:val="0"/>
                <w:spacing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3A3E27B">
            <w:pPr>
              <w:jc w:val="center"/>
              <w:rPr>
                <w:rFonts w:hint="eastAsia" w:ascii="宋体" w:hAnsi="宋体" w:eastAsia="宋体" w:cs="宋体"/>
                <w:caps w:val="0"/>
                <w:spacing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B309B68">
            <w:pPr>
              <w:jc w:val="center"/>
              <w:rPr>
                <w:rFonts w:hint="eastAsia" w:ascii="宋体" w:hAnsi="宋体" w:eastAsia="宋体" w:cs="宋体"/>
                <w:caps w:val="0"/>
                <w:spacing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BA779DC">
            <w:pPr>
              <w:jc w:val="center"/>
              <w:rPr>
                <w:rFonts w:hint="eastAsia" w:ascii="宋体" w:hAnsi="宋体" w:eastAsia="宋体" w:cs="宋体"/>
                <w:caps w:val="0"/>
                <w:spacing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8C95CF8">
            <w:pPr>
              <w:jc w:val="center"/>
              <w:rPr>
                <w:rFonts w:hint="eastAsia" w:ascii="宋体" w:hAnsi="宋体" w:eastAsia="宋体" w:cs="宋体"/>
                <w:caps w:val="0"/>
                <w:spacing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6C435BC">
            <w:pPr>
              <w:jc w:val="center"/>
              <w:rPr>
                <w:rFonts w:hint="eastAsia" w:ascii="宋体" w:hAnsi="宋体" w:eastAsia="宋体" w:cs="宋体"/>
                <w:caps w:val="0"/>
                <w:spacing w:val="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F3A72A">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b/>
                <w:bCs/>
                <w:caps w:val="0"/>
                <w:spacing w:val="0"/>
                <w:kern w:val="0"/>
                <w:sz w:val="20"/>
                <w:szCs w:val="20"/>
                <w:lang w:val="en-US" w:eastAsia="zh-CN" w:bidi="ar"/>
              </w:rPr>
              <w:t>学历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58B0EB">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b/>
                <w:bCs/>
                <w:caps w:val="0"/>
                <w:spacing w:val="0"/>
                <w:kern w:val="0"/>
                <w:sz w:val="20"/>
                <w:szCs w:val="20"/>
                <w:lang w:val="en-US" w:eastAsia="zh-CN" w:bidi="ar"/>
              </w:rPr>
              <w:t>学位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170348">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b/>
                <w:bCs/>
                <w:caps w:val="0"/>
                <w:spacing w:val="0"/>
                <w:kern w:val="0"/>
                <w:sz w:val="20"/>
                <w:szCs w:val="20"/>
                <w:lang w:val="en-US" w:eastAsia="zh-CN" w:bidi="ar"/>
              </w:rPr>
              <w:t>专业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B37711">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b/>
                <w:bCs/>
                <w:caps w:val="0"/>
                <w:spacing w:val="0"/>
                <w:kern w:val="0"/>
                <w:sz w:val="20"/>
                <w:szCs w:val="20"/>
                <w:lang w:val="en-US" w:eastAsia="zh-CN" w:bidi="ar"/>
              </w:rPr>
              <w:t>其他条件</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873A6CF">
            <w:pPr>
              <w:jc w:val="center"/>
              <w:rPr>
                <w:rFonts w:hint="eastAsia" w:ascii="宋体" w:hAnsi="宋体" w:eastAsia="宋体" w:cs="宋体"/>
                <w:caps w:val="0"/>
                <w:spacing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E9BE1C2">
            <w:pPr>
              <w:jc w:val="center"/>
              <w:rPr>
                <w:rFonts w:hint="eastAsia" w:ascii="宋体" w:hAnsi="宋体" w:eastAsia="宋体" w:cs="宋体"/>
                <w:caps w:val="0"/>
                <w:spacing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89E419F">
            <w:pPr>
              <w:jc w:val="center"/>
              <w:rPr>
                <w:rFonts w:hint="eastAsia" w:ascii="宋体" w:hAnsi="宋体" w:eastAsia="宋体" w:cs="宋体"/>
                <w:caps w:val="0"/>
                <w:spacing w:val="0"/>
                <w:sz w:val="20"/>
                <w:szCs w:val="20"/>
              </w:rPr>
            </w:pPr>
          </w:p>
        </w:tc>
      </w:tr>
      <w:tr w14:paraId="75F2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74" w:hRule="atLeast"/>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358028">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21ACF7">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宽甸满族自治县应急管理局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277276">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宽甸满族自治县应急管理事务服务中心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27A494">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政府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BAF23D">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全额拨款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81B682">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安全生产一室工作人员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7BFF9B">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专业技术岗位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EE750C">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C27D03">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负责矿山行业安全生产检查等相关工作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303F0B">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研究生</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172566">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硕士及以上</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265FDE">
            <w:pPr>
              <w:keepNext w:val="0"/>
              <w:keepLines w:val="0"/>
              <w:widowControl/>
              <w:suppressLineNumbers w:val="0"/>
              <w:ind w:left="0" w:firstLine="0"/>
              <w:jc w:val="left"/>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矿业工程类、地质学类、安全科学与工程类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DC2265">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F9906B">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考核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A1C162">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孙杨</w:t>
            </w:r>
            <w:r>
              <w:rPr>
                <w:rFonts w:hint="eastAsia" w:ascii="仿宋" w:hAnsi="仿宋" w:eastAsia="仿宋" w:cs="仿宋"/>
                <w:caps w:val="0"/>
                <w:spacing w:val="0"/>
                <w:kern w:val="0"/>
                <w:sz w:val="20"/>
                <w:szCs w:val="20"/>
                <w:lang w:val="en-US" w:eastAsia="zh-CN" w:bidi="ar"/>
              </w:rPr>
              <w:br w:type="textWrapping"/>
            </w:r>
            <w:r>
              <w:rPr>
                <w:rFonts w:hint="eastAsia" w:ascii="仿宋" w:hAnsi="仿宋" w:eastAsia="仿宋" w:cs="仿宋"/>
                <w:caps w:val="0"/>
                <w:spacing w:val="0"/>
                <w:kern w:val="0"/>
                <w:sz w:val="20"/>
                <w:szCs w:val="20"/>
                <w:lang w:val="en-US" w:eastAsia="zh-CN" w:bidi="ar"/>
              </w:rPr>
              <w:t>0415-5753399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38C449">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u w:val="none"/>
                <w:bdr w:val="single" w:color="DDDDDD" w:sz="4" w:space="0"/>
                <w:lang w:val="en-US" w:eastAsia="zh-CN" w:bidi="ar"/>
              </w:rPr>
              <w:fldChar w:fldCharType="begin"/>
            </w:r>
            <w:r>
              <w:rPr>
                <w:rFonts w:hint="eastAsia" w:ascii="仿宋" w:hAnsi="仿宋" w:eastAsia="仿宋" w:cs="仿宋"/>
                <w:caps w:val="0"/>
                <w:spacing w:val="0"/>
                <w:kern w:val="0"/>
                <w:sz w:val="20"/>
                <w:szCs w:val="20"/>
                <w:u w:val="none"/>
                <w:bdr w:val="single" w:color="DDDDDD" w:sz="4" w:space="0"/>
                <w:lang w:val="en-US" w:eastAsia="zh-CN" w:bidi="ar"/>
              </w:rPr>
              <w:instrText xml:space="preserve"> HYPERLINK "mailto:kdaj_007@163.com" </w:instrText>
            </w:r>
            <w:r>
              <w:rPr>
                <w:rFonts w:hint="eastAsia" w:ascii="仿宋" w:hAnsi="仿宋" w:eastAsia="仿宋" w:cs="仿宋"/>
                <w:caps w:val="0"/>
                <w:spacing w:val="0"/>
                <w:kern w:val="0"/>
                <w:sz w:val="20"/>
                <w:szCs w:val="20"/>
                <w:u w:val="none"/>
                <w:bdr w:val="single" w:color="DDDDDD" w:sz="4" w:space="0"/>
                <w:lang w:val="en-US" w:eastAsia="zh-CN" w:bidi="ar"/>
              </w:rPr>
              <w:fldChar w:fldCharType="separate"/>
            </w:r>
            <w:r>
              <w:rPr>
                <w:rStyle w:val="4"/>
                <w:rFonts w:hint="eastAsia" w:ascii="仿宋" w:hAnsi="仿宋" w:eastAsia="仿宋" w:cs="仿宋"/>
                <w:caps w:val="0"/>
                <w:spacing w:val="0"/>
                <w:sz w:val="20"/>
                <w:szCs w:val="20"/>
                <w:u w:val="none"/>
                <w:bdr w:val="single" w:color="DDDDDD" w:sz="4" w:space="0"/>
              </w:rPr>
              <w:t>kdaj_007@163.com</w:t>
            </w:r>
            <w:r>
              <w:rPr>
                <w:rFonts w:hint="eastAsia" w:ascii="仿宋" w:hAnsi="仿宋" w:eastAsia="仿宋" w:cs="仿宋"/>
                <w:caps w:val="0"/>
                <w:spacing w:val="0"/>
                <w:kern w:val="0"/>
                <w:sz w:val="20"/>
                <w:szCs w:val="20"/>
                <w:u w:val="none"/>
                <w:bdr w:val="single" w:color="DDDDDD" w:sz="4" w:space="0"/>
                <w:lang w:val="en-US" w:eastAsia="zh-CN" w:bidi="ar"/>
              </w:rPr>
              <w:fldChar w:fldCharType="end"/>
            </w:r>
          </w:p>
        </w:tc>
      </w:tr>
      <w:tr w14:paraId="36415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74" w:hRule="atLeast"/>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3AD8E0">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8F11E2">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宽甸满族自治县应急管理局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53322F">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宽甸满族自治县应急管理事务服务中心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5ED33D">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政府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2C82A8">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全额拨</w:t>
            </w:r>
            <w:bookmarkStart w:id="0" w:name="_GoBack"/>
            <w:bookmarkEnd w:id="0"/>
            <w:r>
              <w:rPr>
                <w:rFonts w:hint="eastAsia" w:ascii="仿宋" w:hAnsi="仿宋" w:eastAsia="仿宋" w:cs="仿宋"/>
                <w:caps w:val="0"/>
                <w:spacing w:val="0"/>
                <w:kern w:val="0"/>
                <w:sz w:val="20"/>
                <w:szCs w:val="20"/>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90B8C8">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安全生产二室工作人员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E202D3">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专业技术岗位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F51606">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215AC3">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负责危险化学品和烟花爆竹安全生产检查等相关工作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A0C691">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研究生</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7EC350">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硕士及以上</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76F3D1">
            <w:pPr>
              <w:keepNext w:val="0"/>
              <w:keepLines w:val="0"/>
              <w:widowControl/>
              <w:suppressLineNumbers w:val="0"/>
              <w:ind w:left="0" w:firstLine="0"/>
              <w:jc w:val="left"/>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安全科学与工程类、化学工程与技术类、材料科学与工程类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6B62E6">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9623C3">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考核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DF0BBE">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lang w:val="en-US" w:eastAsia="zh-CN" w:bidi="ar"/>
              </w:rPr>
              <w:t>孙杨</w:t>
            </w:r>
            <w:r>
              <w:rPr>
                <w:rFonts w:hint="eastAsia" w:ascii="仿宋" w:hAnsi="仿宋" w:eastAsia="仿宋" w:cs="仿宋"/>
                <w:caps w:val="0"/>
                <w:spacing w:val="0"/>
                <w:kern w:val="0"/>
                <w:sz w:val="20"/>
                <w:szCs w:val="20"/>
                <w:lang w:val="en-US" w:eastAsia="zh-CN" w:bidi="ar"/>
              </w:rPr>
              <w:br w:type="textWrapping"/>
            </w:r>
            <w:r>
              <w:rPr>
                <w:rFonts w:hint="eastAsia" w:ascii="仿宋" w:hAnsi="仿宋" w:eastAsia="仿宋" w:cs="仿宋"/>
                <w:caps w:val="0"/>
                <w:spacing w:val="0"/>
                <w:kern w:val="0"/>
                <w:sz w:val="20"/>
                <w:szCs w:val="20"/>
                <w:lang w:val="en-US" w:eastAsia="zh-CN" w:bidi="ar"/>
              </w:rPr>
              <w:t>0415-5753399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F9D978">
            <w:pPr>
              <w:keepNext w:val="0"/>
              <w:keepLines w:val="0"/>
              <w:widowControl/>
              <w:suppressLineNumbers w:val="0"/>
              <w:ind w:left="0" w:firstLine="0"/>
              <w:jc w:val="center"/>
              <w:rPr>
                <w:rFonts w:hint="eastAsia" w:ascii="宋体" w:hAnsi="宋体" w:eastAsia="宋体" w:cs="宋体"/>
                <w:caps w:val="0"/>
                <w:spacing w:val="0"/>
                <w:sz w:val="20"/>
                <w:szCs w:val="20"/>
              </w:rPr>
            </w:pPr>
            <w:r>
              <w:rPr>
                <w:rFonts w:hint="eastAsia" w:ascii="仿宋" w:hAnsi="仿宋" w:eastAsia="仿宋" w:cs="仿宋"/>
                <w:caps w:val="0"/>
                <w:spacing w:val="0"/>
                <w:kern w:val="0"/>
                <w:sz w:val="20"/>
                <w:szCs w:val="20"/>
                <w:u w:val="none"/>
                <w:bdr w:val="single" w:color="DDDDDD" w:sz="4" w:space="0"/>
                <w:lang w:val="en-US" w:eastAsia="zh-CN" w:bidi="ar"/>
              </w:rPr>
              <w:fldChar w:fldCharType="begin"/>
            </w:r>
            <w:r>
              <w:rPr>
                <w:rFonts w:hint="eastAsia" w:ascii="仿宋" w:hAnsi="仿宋" w:eastAsia="仿宋" w:cs="仿宋"/>
                <w:caps w:val="0"/>
                <w:spacing w:val="0"/>
                <w:kern w:val="0"/>
                <w:sz w:val="20"/>
                <w:szCs w:val="20"/>
                <w:u w:val="none"/>
                <w:bdr w:val="single" w:color="DDDDDD" w:sz="4" w:space="0"/>
                <w:lang w:val="en-US" w:eastAsia="zh-CN" w:bidi="ar"/>
              </w:rPr>
              <w:instrText xml:space="preserve"> HYPERLINK "mailto:kdaj_007@163.com" </w:instrText>
            </w:r>
            <w:r>
              <w:rPr>
                <w:rFonts w:hint="eastAsia" w:ascii="仿宋" w:hAnsi="仿宋" w:eastAsia="仿宋" w:cs="仿宋"/>
                <w:caps w:val="0"/>
                <w:spacing w:val="0"/>
                <w:kern w:val="0"/>
                <w:sz w:val="20"/>
                <w:szCs w:val="20"/>
                <w:u w:val="none"/>
                <w:bdr w:val="single" w:color="DDDDDD" w:sz="4" w:space="0"/>
                <w:lang w:val="en-US" w:eastAsia="zh-CN" w:bidi="ar"/>
              </w:rPr>
              <w:fldChar w:fldCharType="separate"/>
            </w:r>
            <w:r>
              <w:rPr>
                <w:rStyle w:val="4"/>
                <w:rFonts w:hint="eastAsia" w:ascii="仿宋" w:hAnsi="仿宋" w:eastAsia="仿宋" w:cs="仿宋"/>
                <w:caps w:val="0"/>
                <w:spacing w:val="0"/>
                <w:sz w:val="20"/>
                <w:szCs w:val="20"/>
                <w:u w:val="none"/>
                <w:bdr w:val="single" w:color="DDDDDD" w:sz="4" w:space="0"/>
              </w:rPr>
              <w:t>kdaj_007@163.com</w:t>
            </w:r>
            <w:r>
              <w:rPr>
                <w:rFonts w:hint="eastAsia" w:ascii="仿宋" w:hAnsi="仿宋" w:eastAsia="仿宋" w:cs="仿宋"/>
                <w:caps w:val="0"/>
                <w:spacing w:val="0"/>
                <w:kern w:val="0"/>
                <w:sz w:val="20"/>
                <w:szCs w:val="20"/>
                <w:u w:val="none"/>
                <w:bdr w:val="single" w:color="DDDDDD" w:sz="4" w:space="0"/>
                <w:lang w:val="en-US" w:eastAsia="zh-CN" w:bidi="ar"/>
              </w:rPr>
              <w:fldChar w:fldCharType="end"/>
            </w:r>
          </w:p>
        </w:tc>
      </w:tr>
    </w:tbl>
    <w:p w14:paraId="0C167BF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ZGU1YTA0NTI2NmFlZjU4ZjIwNTA2YWUzZWE5YjEifQ=="/>
  </w:docVars>
  <w:rsids>
    <w:rsidRoot w:val="42772983"/>
    <w:rsid w:val="42772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323</Words>
  <Characters>378</Characters>
  <Lines>0</Lines>
  <Paragraphs>0</Paragraphs>
  <TotalTime>0</TotalTime>
  <ScaleCrop>false</ScaleCrop>
  <LinksUpToDate>false</LinksUpToDate>
  <CharactersWithSpaces>378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2024-08-05T03:12:00Z</dcterms:created>
  <dc:creator>WPS_1570430090</dc:creator>
  <cp:lastModifiedBy>WPS_1570430090</cp:lastModifiedBy>
  <dcterms:modified xsi:type="dcterms:W3CDTF">2024-08-05T03:12:48Z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9BAFA98DEA274B24823B41363D46DBC6_11</vt:lpwstr>
  </property>
</Properties>
</file>