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附件1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222222"/>
          <w:kern w:val="36"/>
          <w:sz w:val="36"/>
          <w:szCs w:val="36"/>
          <w:lang w:val="en-US" w:eastAsia="zh-CN"/>
        </w:rPr>
        <w:t>昭觉县第二次公开招聘“一村一幼”辅导员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kern w:val="0"/>
          <w:sz w:val="36"/>
          <w:szCs w:val="36"/>
        </w:rPr>
        <w:t>报名表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招聘岗位：</w:t>
      </w:r>
      <w:r>
        <w:rPr>
          <w:rFonts w:hint="eastAsia" w:ascii="黑体" w:hAnsi="黑体" w:eastAsia="黑体" w:cs="黑体"/>
          <w:b w:val="0"/>
          <w:bCs w:val="0"/>
          <w:color w:val="222222"/>
          <w:kern w:val="36"/>
          <w:sz w:val="28"/>
          <w:szCs w:val="28"/>
          <w:lang w:val="en-US" w:eastAsia="zh-CN"/>
        </w:rPr>
        <w:t>昭觉县“一村一幼”辅导员</w:t>
      </w:r>
    </w:p>
    <w:tbl>
      <w:tblPr>
        <w:tblStyle w:val="3"/>
        <w:tblW w:w="101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004"/>
        <w:gridCol w:w="956"/>
        <w:gridCol w:w="1554"/>
        <w:gridCol w:w="1507"/>
        <w:gridCol w:w="1793"/>
        <w:gridCol w:w="1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i w:val="0"/>
                <w:caps w:val="0"/>
                <w:spacing w:val="-2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名</w:t>
            </w:r>
          </w:p>
        </w:tc>
        <w:tc>
          <w:tcPr>
            <w:tcW w:w="19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码</w:t>
            </w:r>
          </w:p>
        </w:tc>
        <w:tc>
          <w:tcPr>
            <w:tcW w:w="33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政治面貌</w:t>
            </w:r>
          </w:p>
        </w:tc>
        <w:tc>
          <w:tcPr>
            <w:tcW w:w="19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出生年月</w:t>
            </w:r>
          </w:p>
        </w:tc>
        <w:tc>
          <w:tcPr>
            <w:tcW w:w="33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民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族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别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籍 贯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最高学历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制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学 位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教师资格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证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120" w:firstLineChars="5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普通话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等级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8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毕业学校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120" w:firstLineChars="5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户口所在地</w:t>
            </w:r>
          </w:p>
        </w:tc>
        <w:tc>
          <w:tcPr>
            <w:tcW w:w="3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联系电话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邮 箱</w:t>
            </w:r>
          </w:p>
        </w:tc>
        <w:tc>
          <w:tcPr>
            <w:tcW w:w="3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通讯地址</w:t>
            </w:r>
          </w:p>
        </w:tc>
        <w:tc>
          <w:tcPr>
            <w:tcW w:w="869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2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学习经历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（由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高中或中专起填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）</w:t>
            </w:r>
          </w:p>
        </w:tc>
        <w:tc>
          <w:tcPr>
            <w:tcW w:w="19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起止时间</w:t>
            </w:r>
          </w:p>
        </w:tc>
        <w:tc>
          <w:tcPr>
            <w:tcW w:w="306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学校</w:t>
            </w:r>
          </w:p>
        </w:tc>
        <w:tc>
          <w:tcPr>
            <w:tcW w:w="17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专业</w:t>
            </w:r>
          </w:p>
        </w:tc>
        <w:tc>
          <w:tcPr>
            <w:tcW w:w="18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2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2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2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2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经历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2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主要特长</w:t>
            </w:r>
          </w:p>
        </w:tc>
        <w:tc>
          <w:tcPr>
            <w:tcW w:w="86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奖惩情况</w:t>
            </w:r>
          </w:p>
        </w:tc>
        <w:tc>
          <w:tcPr>
            <w:tcW w:w="8694" w:type="dxa"/>
            <w:gridSpan w:val="6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36" w:firstLineChars="98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备  注</w:t>
            </w:r>
          </w:p>
        </w:tc>
        <w:tc>
          <w:tcPr>
            <w:tcW w:w="86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lNWM2NTdkZWRjMTI2Yzk0NzQ1MTA5NGU0ZGM3NTAifQ=="/>
  </w:docVars>
  <w:rsids>
    <w:rsidRoot w:val="42982826"/>
    <w:rsid w:val="3AA83659"/>
    <w:rsid w:val="42982826"/>
    <w:rsid w:val="6BA94DAF"/>
    <w:rsid w:val="6C9B6346"/>
    <w:rsid w:val="7D49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128</Characters>
  <Lines>0</Lines>
  <Paragraphs>0</Paragraphs>
  <TotalTime>7</TotalTime>
  <ScaleCrop>false</ScaleCrop>
  <LinksUpToDate>false</LinksUpToDate>
  <CharactersWithSpaces>144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2024-02-21T10:41:00Z</dcterms:created>
  <dc:creator>根号3.03</dc:creator>
  <cp:lastModifiedBy>吉祥</cp:lastModifiedBy>
  <dcterms:modified xsi:type="dcterms:W3CDTF">2024-08-05T02:23:39Z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80858B39A396411387E8392AB4AEF4ED_13</vt:lpwstr>
  </property>
</Properties>
</file>