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3：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四会市公安局公开招聘警务辅助人员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体能测评项目和标准（暂行）</w:t>
      </w:r>
    </w:p>
    <w:p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（一）男子组</w:t>
      </w:r>
    </w:p>
    <w:tbl>
      <w:tblPr>
        <w:tblStyle w:val="3"/>
        <w:tblW w:w="9279" w:type="dxa"/>
        <w:jc w:val="center"/>
        <w:tblInd w:w="1458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3417"/>
        <w:gridCol w:w="3126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6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30岁（含）以下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10米×4往返跑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≤13″1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纵跳摸高</w:t>
            </w:r>
          </w:p>
        </w:tc>
        <w:tc>
          <w:tcPr>
            <w:tcW w:w="6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≥265厘米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（二）女子组</w:t>
      </w:r>
      <w:bookmarkStart w:id="0" w:name="_GoBack"/>
      <w:bookmarkEnd w:id="0"/>
    </w:p>
    <w:tbl>
      <w:tblPr>
        <w:tblStyle w:val="3"/>
        <w:tblW w:w="9279" w:type="dxa"/>
        <w:jc w:val="center"/>
        <w:tblInd w:w="1458" w:type="dxa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3417"/>
        <w:gridCol w:w="3126"/>
      </w:tblGrid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6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30岁（含）以下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10米×4往返跑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″1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≤1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″4</w:t>
            </w:r>
          </w:p>
        </w:tc>
      </w:tr>
      <w:tr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纵跳摸高</w:t>
            </w:r>
          </w:p>
        </w:tc>
        <w:tc>
          <w:tcPr>
            <w:tcW w:w="65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≥2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厘米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415BE"/>
    <w:rsid w:val="08B415BE"/>
    <w:rsid w:val="0C1E4F36"/>
    <w:rsid w:val="3A850D1D"/>
    <w:rsid w:val="41727563"/>
    <w:rsid w:val="47F32F2E"/>
    <w:rsid w:val="553A7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公安局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2023-08-28T07:48:00Z</dcterms:created>
  <dc:creator>王光寿[警号:232944]</dc:creator>
  <cp:lastModifiedBy>王光寿[警号:232944]</cp:lastModifiedBy>
  <dcterms:modified xsi:type="dcterms:W3CDTF">2024-06-21T10:13:47Z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