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BB3D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453C5D8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长阳土家族自治县202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年“三支一扶”服务期满人员</w:t>
      </w:r>
    </w:p>
    <w:p w14:paraId="2794134D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专项招聘为事业单位工作人员岗位表</w:t>
      </w:r>
      <w:bookmarkEnd w:id="0"/>
    </w:p>
    <w:p w14:paraId="6B161A8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05"/>
        <w:gridCol w:w="1076"/>
        <w:gridCol w:w="1090"/>
        <w:gridCol w:w="770"/>
        <w:gridCol w:w="669"/>
        <w:gridCol w:w="1940"/>
        <w:gridCol w:w="1286"/>
        <w:gridCol w:w="861"/>
        <w:gridCol w:w="1276"/>
        <w:gridCol w:w="2126"/>
        <w:gridCol w:w="1890"/>
      </w:tblGrid>
      <w:tr w14:paraId="7DED8D6B">
        <w:trPr>
          <w:trHeight w:val="1228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BDEE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0F78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主管</w:t>
            </w:r>
          </w:p>
          <w:p w14:paraId="2633E5B7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  <w:p w14:paraId="2CD5CAFF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382B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 w14:paraId="2852F02F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  <w:p w14:paraId="17196D4F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8FE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8856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7CCE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 w14:paraId="0E51E43A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7517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职位描述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EC31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 w14:paraId="7480C2AF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所需</w:t>
            </w:r>
          </w:p>
          <w:p w14:paraId="23108ADD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2298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FD6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C352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13A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48AD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DDF6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46F7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长阳土家族自治县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FB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长阳土家族自治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/>
                <w:color w:val="000000"/>
                <w:kern w:val="0"/>
                <w:sz w:val="24"/>
              </w:rPr>
              <w:t>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镇</w:t>
            </w:r>
            <w:r>
              <w:rPr>
                <w:rFonts w:hint="eastAsia"/>
                <w:color w:val="000000"/>
                <w:kern w:val="0"/>
                <w:sz w:val="24"/>
              </w:rPr>
              <w:t>事业单位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37FC">
            <w:pPr>
              <w:widowControl/>
              <w:spacing w:line="300" w:lineRule="exact"/>
              <w:jc w:val="both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乡镇</w:t>
            </w:r>
            <w:r>
              <w:rPr>
                <w:rFonts w:hint="eastAsia"/>
                <w:color w:val="000000"/>
                <w:kern w:val="0"/>
                <w:sz w:val="24"/>
              </w:rPr>
              <w:t>事业单位综合管理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C8B6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管理</w:t>
            </w:r>
          </w:p>
          <w:p w14:paraId="4116F61B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2A15"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442D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从事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乡镇</w:t>
            </w:r>
            <w:r>
              <w:rPr>
                <w:rFonts w:hint="eastAsia"/>
                <w:color w:val="000000"/>
                <w:kern w:val="0"/>
                <w:sz w:val="24"/>
              </w:rPr>
              <w:t>事业单位综合管理工作。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6284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C828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4D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30周岁及以下(199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年1月1日及以后出生)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960F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在长阳土家族自治县服务期满且考核合格及以上的“三支一扶”人员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4B20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长阳土家族自治县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最低服务期限5年</w:t>
            </w:r>
          </w:p>
        </w:tc>
      </w:tr>
    </w:tbl>
    <w:p w14:paraId="42CEA620"/>
    <w:sectPr>
      <w:pgSz w:w="16838" w:h="11906" w:orient="landscape"/>
      <w:pgMar w:top="1587" w:right="2098" w:bottom="1587" w:left="170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3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3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EwMDhlYTk4Njc2NTBmMDU1ZTJjMTI5OGFkMWUifQ=="/>
  </w:docVars>
  <w:rsids>
    <w:rsidRoot w:val="1D9638B7"/>
    <w:rsid w:val="0DD36586"/>
    <w:rsid w:val="16506E90"/>
    <w:rsid w:val="19E75453"/>
    <w:rsid w:val="1D9638B7"/>
    <w:rsid w:val="1F8F60E9"/>
    <w:rsid w:val="208A5CCA"/>
    <w:rsid w:val="40D6411C"/>
    <w:rsid w:val="44D545F8"/>
    <w:rsid w:val="55F8121C"/>
    <w:rsid w:val="5CEA13B6"/>
    <w:rsid w:val="60D04433"/>
    <w:rsid w:val="62055C39"/>
    <w:rsid w:val="647D230D"/>
    <w:rsid w:val="7B631911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2024-08-09T01:39:00Z</dcterms:created>
  <dc:creator>小草</dc:creator>
  <cp:lastModifiedBy>小草</cp:lastModifiedBy>
  <dcterms:modified xsi:type="dcterms:W3CDTF">2024-08-09T01:39:53Z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1193C810C3BD4743906F65DCA4D04302_11</vt:lpwstr>
  </property>
</Properties>
</file>