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郑州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幼儿师范高等专科学校</w:t>
      </w:r>
    </w:p>
    <w:p>
      <w:pPr>
        <w:adjustRightInd w:val="0"/>
        <w:snapToGrid w:val="0"/>
        <w:spacing w:after="312" w:afterLines="10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年公开招聘紧缺人才岗位计划表</w:t>
      </w:r>
    </w:p>
    <w:tbl>
      <w:tblPr>
        <w:tblStyle w:val="6"/>
        <w:tblW w:w="13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71"/>
        <w:gridCol w:w="758"/>
        <w:gridCol w:w="3734"/>
        <w:gridCol w:w="868"/>
        <w:gridCol w:w="2171"/>
        <w:gridCol w:w="3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2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</w:t>
            </w:r>
          </w:p>
        </w:tc>
        <w:tc>
          <w:tcPr>
            <w:tcW w:w="1271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/>
              </w:rPr>
            </w:pPr>
          </w:p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/>
              </w:rPr>
              <w:t>学历</w:t>
            </w:r>
            <w:r>
              <w:rPr>
                <w:rFonts w:hint="eastAsia" w:ascii="黑体" w:hAnsi="黑体" w:eastAsia="黑体" w:cs="黑体"/>
              </w:rPr>
              <w:t>学位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岗位代码</w:t>
            </w:r>
          </w:p>
        </w:tc>
        <w:tc>
          <w:tcPr>
            <w:tcW w:w="3734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  <w:tc>
          <w:tcPr>
            <w:tcW w:w="86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招聘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人数</w:t>
            </w:r>
          </w:p>
        </w:tc>
        <w:tc>
          <w:tcPr>
            <w:tcW w:w="2171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要求</w:t>
            </w:r>
          </w:p>
        </w:tc>
        <w:tc>
          <w:tcPr>
            <w:tcW w:w="3696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 w:cs="仿宋_GB2312"/>
              </w:rPr>
              <w:t>教师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岗位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</w:t>
            </w:r>
          </w:p>
        </w:tc>
        <w:tc>
          <w:tcPr>
            <w:tcW w:w="75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hAnsi="仿宋_GB2312" w:cs="仿宋_GB2312"/>
                <w:color w:val="000000"/>
              </w:rPr>
              <w:t>A01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both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学前教育学、</w:t>
            </w: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学前教育、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教育学、教育学原理、教育管理、心理学、课程与教学论、发展与教育心理学、比较教育学、</w:t>
            </w: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美术学（师范）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、应用心理、护理学、儿科学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eastAsia" w:ascii="黑体" w:hAnsi="黑体" w:eastAsia="黑体" w:cs="黑体"/>
                <w:b/>
                <w:bCs/>
                <w:color w:val="22222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1.年龄要求40周岁</w:t>
            </w:r>
            <w:r>
              <w:rPr>
                <w:rFonts w:hint="eastAsia" w:ascii="仿宋_GB2312" w:hAnsi="仿宋_GB2312" w:eastAsia="仿宋_GB2312" w:cs="仿宋_GB2312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具有在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公办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普通高等院校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三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年及以上工作经历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lang w:val="en-US" w:bidi="ar"/>
              </w:rPr>
              <w:t>（2021年9月1日(含)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以前参加工作）；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.A02岗位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原则上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中共党员。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1.年龄要求40周岁</w:t>
            </w:r>
            <w:r>
              <w:rPr>
                <w:rFonts w:hint="eastAsia" w:ascii="仿宋_GB2312" w:hAnsi="仿宋_GB2312" w:eastAsia="仿宋_GB2312" w:cs="仿宋_GB2312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具有在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公办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普通高等院校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三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年及以上工作经历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4"/>
                <w:lang w:val="en-US" w:bidi="ar"/>
              </w:rPr>
              <w:t>（2021年9月1日(含)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以前参加工作）；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.A02岗位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原则上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中共党员。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96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梅老师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13007613126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zzyzxqjyyb1@zzpec.edu.cn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A02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both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4"/>
              </w:rPr>
              <w:t>马克思主义哲学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中国哲学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科学技术哲学 政治学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科学社会主义与国际共产主义运动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中共党史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国际政治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马克思主义理论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马克思主义基本原理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马克思主义发展史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马克思主义中国化研究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国外马克思主义研究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思想政治教育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中国近现代史基本问题研究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历史学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学科教学（思政）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国际法学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马克思主义经济理论应用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ascii="黑体" w:hAnsi="黑体" w:eastAsia="黑体" w:cs="黑体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5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96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张老师  13781152660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zzyzmkszyxy@zzpec.edu.cn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32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3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both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4"/>
              </w:rPr>
              <w:t>平面设计、数字媒体或动画、环境艺术设计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版画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ascii="黑体" w:hAnsi="黑体" w:eastAsia="黑体" w:cs="黑体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96" w:type="dxa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解老师  13939026601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zzyzmsxy@zzpec.edu.cn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32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4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both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学科教学（语文）、中国现当代文学、语言学及应用语言学、中国古典文献学、新闻与传播、新闻学、对外汉语教学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ascii="黑体" w:hAnsi="黑体" w:eastAsia="黑体" w:cs="黑体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96" w:type="dxa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</w:rPr>
              <w:t>老师  13613712341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zzyzwenxueyuan@zzpec.edu.cn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2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A0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5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both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bidi="ar"/>
              </w:rPr>
              <w:t>学科教学(英语)、翻译、外国语言文学、比较文学与世界文学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ascii="黑体" w:hAnsi="黑体" w:eastAsia="黑体" w:cs="黑体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96" w:type="dxa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吴老师  15203710771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zzyz_FLD@zzpec.edu.cn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2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A06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left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音乐学、音乐表演、音乐教育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ascii="黑体" w:hAnsi="黑体" w:eastAsia="黑体" w:cs="黑体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bidi="ar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96" w:type="dxa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马老师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15136496918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mazhifei@zzpec.edu.cn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2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A07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left"/>
              <w:rPr>
                <w:rFonts w:hAnsi="仿宋_GB2312" w:eastAsia="仿宋" w:cs="仿宋_GB2312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4"/>
              </w:rPr>
              <w:t>体育教育训练学、体育教学、社会体育指导、体育管理、民族传统体育学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ascii="黑体" w:hAnsi="黑体" w:eastAsia="黑体" w:cs="黑体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96" w:type="dxa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王老师  13598899817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zzyzty2@zzpec.edu.cn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32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A0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8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4"/>
              </w:rPr>
              <w:t>特殊教育学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、特殊教育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ascii="黑体" w:hAnsi="黑体" w:eastAsia="黑体" w:cs="黑体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96" w:type="dxa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张老师  15600566037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zzyztjxy@zzpec.edu.cn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2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A0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9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both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计算机科学与技术</w:t>
            </w:r>
            <w:r>
              <w:rPr>
                <w:rFonts w:hint="eastAsia" w:ascii="仿宋" w:hAnsi="仿宋" w:eastAsia="仿宋" w:cs="宋体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Cs w:val="24"/>
              </w:rPr>
              <w:t>软件工程</w:t>
            </w:r>
            <w:r>
              <w:rPr>
                <w:rFonts w:hint="eastAsia" w:ascii="仿宋" w:hAnsi="仿宋" w:eastAsia="仿宋" w:cs="宋体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Cs w:val="24"/>
              </w:rPr>
              <w:t>智能科学与技术</w:t>
            </w:r>
            <w:r>
              <w:rPr>
                <w:rFonts w:hint="eastAsia" w:ascii="仿宋" w:hAnsi="仿宋" w:eastAsia="仿宋" w:cs="宋体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Cs w:val="24"/>
              </w:rPr>
              <w:t>网络空间安全</w:t>
            </w:r>
            <w:r>
              <w:rPr>
                <w:rFonts w:hint="eastAsia" w:ascii="仿宋" w:hAnsi="仿宋" w:eastAsia="仿宋" w:cs="宋体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Cs w:val="24"/>
              </w:rPr>
              <w:t>信息与通信工程</w:t>
            </w:r>
            <w:r>
              <w:rPr>
                <w:rFonts w:hint="eastAsia" w:ascii="仿宋" w:hAnsi="仿宋" w:eastAsia="仿宋" w:cs="宋体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Cs w:val="24"/>
              </w:rPr>
              <w:t>数学</w:t>
            </w:r>
            <w:r>
              <w:rPr>
                <w:rFonts w:hint="eastAsia" w:ascii="仿宋" w:hAnsi="仿宋" w:eastAsia="仿宋" w:cs="宋体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Cs w:val="24"/>
              </w:rPr>
              <w:t>物理学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ascii="黑体" w:hAnsi="黑体" w:eastAsia="黑体" w:cs="黑体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96" w:type="dxa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许老师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13783528984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zzyzkxyjsxybgs@zzpec.edu.cn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32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10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hAnsi="仿宋_GB2312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Cs w:val="24"/>
              </w:rPr>
              <w:t>舞蹈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艺术学（舞蹈）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ascii="黑体" w:hAnsi="黑体" w:eastAsia="黑体" w:cs="黑体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696" w:type="dxa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张老师  15638516262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zzyzwdxy@zzpec.edu.cn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32" w:type="dxa"/>
            <w:vAlign w:val="center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专职辅导员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岗位</w:t>
            </w:r>
          </w:p>
        </w:tc>
        <w:tc>
          <w:tcPr>
            <w:tcW w:w="1271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</w:t>
            </w: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B01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专业不限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12</w:t>
            </w:r>
          </w:p>
        </w:tc>
        <w:tc>
          <w:tcPr>
            <w:tcW w:w="2171" w:type="dxa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="0" w:beforeAutospacing="0" w:after="0" w:afterAutospacing="0"/>
              <w:rPr>
                <w:rFonts w:hint="eastAsia" w:hAnsi="仿宋_GB2312" w:cs="仿宋_GB2312"/>
                <w:lang w:val="en-US" w:eastAsia="zh-CN"/>
              </w:rPr>
            </w:pPr>
            <w:r>
              <w:rPr>
                <w:rFonts w:hint="eastAsia" w:hAnsi="仿宋_GB2312" w:cs="仿宋_GB2312"/>
                <w:lang w:val="en-US" w:eastAsia="zh-CN"/>
              </w:rPr>
              <w:t>1.年龄要求40周岁及以下；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="0" w:beforeAutospacing="0" w:after="0" w:afterAutospacing="0"/>
              <w:rPr>
                <w:rFonts w:hint="eastAsia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Cs w:val="24"/>
                <w:lang w:val="en-US" w:eastAsia="zh-CN"/>
              </w:rPr>
              <w:t>2.</w:t>
            </w:r>
            <w:r>
              <w:rPr>
                <w:rFonts w:hint="eastAsia" w:hAnsi="仿宋_GB2312" w:cs="仿宋_GB2312"/>
                <w:szCs w:val="24"/>
              </w:rPr>
              <w:t>具有在公办普通高等院校三年及以上工作经历（2021年9月1日(含)以前参加工作）</w:t>
            </w:r>
            <w:r>
              <w:rPr>
                <w:rFonts w:hint="eastAsia" w:hAnsi="仿宋_GB2312" w:cs="仿宋_GB2312"/>
                <w:szCs w:val="24"/>
                <w:lang w:val="en-US" w:eastAsia="zh-CN"/>
              </w:rPr>
              <w:t>;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3.B01岗位要求是中共党员。</w:t>
            </w:r>
          </w:p>
        </w:tc>
        <w:tc>
          <w:tcPr>
            <w:tcW w:w="3696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hAnsi="仿宋_GB2312" w:cs="仿宋_GB2312"/>
                <w:lang w:val="en-US" w:eastAsia="zh-CN"/>
              </w:rPr>
              <w:t xml:space="preserve">刘老师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13783902631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liuyiya@zzpec.edu.cn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32" w:type="dxa"/>
            <w:vMerge w:val="restart"/>
            <w:vAlign w:val="center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教辅岗位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</w:t>
            </w: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C01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hAnsi="仿宋_GB2312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图书情报与档案管理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ascii="黑体" w:hAnsi="黑体" w:eastAsia="黑体" w:cs="黑体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1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1.35</w:t>
            </w:r>
            <w:r>
              <w:rPr>
                <w:rFonts w:hint="eastAsia" w:ascii="仿宋_GB2312" w:hAnsi="仿宋_GB2312" w:eastAsia="仿宋_GB2312" w:cs="仿宋_GB2312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C01岗位要求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。</w:t>
            </w:r>
          </w:p>
        </w:tc>
        <w:tc>
          <w:tcPr>
            <w:tcW w:w="3696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 xml:space="preserve">梅老师 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13598845979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zzyztsg@zzpec.edu.cn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32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1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C02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hAnsi="仿宋_GB2312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学前教育学、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学前教育</w:t>
            </w:r>
            <w:r>
              <w:rPr>
                <w:rFonts w:hint="eastAsia" w:ascii="仿宋" w:hAnsi="仿宋" w:eastAsia="仿宋" w:cs="宋体"/>
                <w:color w:val="000000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教育学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eastAsia" w:ascii="仿宋" w:hAnsi="仿宋" w:eastAsia="仿宋" w:cs="宋体"/>
                <w:color w:val="000000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</w:p>
        </w:tc>
        <w:tc>
          <w:tcPr>
            <w:tcW w:w="3696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李老师 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18638759389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zzyzkyc@163.com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32" w:type="dxa"/>
            <w:vMerge w:val="continue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C03</w:t>
            </w:r>
          </w:p>
        </w:tc>
        <w:tc>
          <w:tcPr>
            <w:tcW w:w="3734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经济学类、财务会计类、金融类</w:t>
            </w:r>
          </w:p>
        </w:tc>
        <w:tc>
          <w:tcPr>
            <w:tcW w:w="8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</w:p>
        </w:tc>
        <w:tc>
          <w:tcPr>
            <w:tcW w:w="3696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陈老师 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15837122226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zzyzcwc1@zzpec.edu.cn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TYyNWM0ZjY1NzI4MjU4ODEwZmJkMTFjYWI4YTAifQ=="/>
  </w:docVars>
  <w:rsids>
    <w:rsidRoot w:val="033E5739"/>
    <w:rsid w:val="004B370B"/>
    <w:rsid w:val="006A5ECD"/>
    <w:rsid w:val="00E25C69"/>
    <w:rsid w:val="01C87DC2"/>
    <w:rsid w:val="02C506C2"/>
    <w:rsid w:val="033E5739"/>
    <w:rsid w:val="043A5387"/>
    <w:rsid w:val="04F37153"/>
    <w:rsid w:val="065A7246"/>
    <w:rsid w:val="07491215"/>
    <w:rsid w:val="09274499"/>
    <w:rsid w:val="0C550884"/>
    <w:rsid w:val="0D751F4C"/>
    <w:rsid w:val="1051425A"/>
    <w:rsid w:val="1062240F"/>
    <w:rsid w:val="1254186C"/>
    <w:rsid w:val="1537066E"/>
    <w:rsid w:val="183323C1"/>
    <w:rsid w:val="1A0A3CBF"/>
    <w:rsid w:val="1F841754"/>
    <w:rsid w:val="202A5609"/>
    <w:rsid w:val="23D57E55"/>
    <w:rsid w:val="23F10AAA"/>
    <w:rsid w:val="24457704"/>
    <w:rsid w:val="24EE4BE4"/>
    <w:rsid w:val="277771ED"/>
    <w:rsid w:val="27A74473"/>
    <w:rsid w:val="30D67ED6"/>
    <w:rsid w:val="33846E38"/>
    <w:rsid w:val="35F44AE6"/>
    <w:rsid w:val="364641EF"/>
    <w:rsid w:val="3E1F0B6E"/>
    <w:rsid w:val="3FF14F97"/>
    <w:rsid w:val="417B430D"/>
    <w:rsid w:val="41F763DA"/>
    <w:rsid w:val="431A644C"/>
    <w:rsid w:val="44DA4700"/>
    <w:rsid w:val="48453CB2"/>
    <w:rsid w:val="4E7426C2"/>
    <w:rsid w:val="52667ECC"/>
    <w:rsid w:val="56283E31"/>
    <w:rsid w:val="57384494"/>
    <w:rsid w:val="57B43081"/>
    <w:rsid w:val="592936E0"/>
    <w:rsid w:val="5AB91164"/>
    <w:rsid w:val="5B7545C1"/>
    <w:rsid w:val="5BED59B0"/>
    <w:rsid w:val="5C3830CF"/>
    <w:rsid w:val="5CD901F7"/>
    <w:rsid w:val="5CEB4A87"/>
    <w:rsid w:val="5CF427A8"/>
    <w:rsid w:val="604778D7"/>
    <w:rsid w:val="611303D4"/>
    <w:rsid w:val="622C64FE"/>
    <w:rsid w:val="62830C1F"/>
    <w:rsid w:val="636451DE"/>
    <w:rsid w:val="63944546"/>
    <w:rsid w:val="65B06064"/>
    <w:rsid w:val="65DF2A17"/>
    <w:rsid w:val="67892A30"/>
    <w:rsid w:val="696379B3"/>
    <w:rsid w:val="6AFF12FE"/>
    <w:rsid w:val="6B50482E"/>
    <w:rsid w:val="6D151405"/>
    <w:rsid w:val="6DE820AC"/>
    <w:rsid w:val="6F4171E6"/>
    <w:rsid w:val="70372A8C"/>
    <w:rsid w:val="708015B6"/>
    <w:rsid w:val="70DD47D0"/>
    <w:rsid w:val="70E106EB"/>
    <w:rsid w:val="72601EC3"/>
    <w:rsid w:val="74B54A62"/>
    <w:rsid w:val="76557417"/>
    <w:rsid w:val="776D39CD"/>
    <w:rsid w:val="77AE55CB"/>
    <w:rsid w:val="7A39292E"/>
    <w:rsid w:val="7A8B6960"/>
    <w:rsid w:val="7C727118"/>
    <w:rsid w:val="7E083BE4"/>
    <w:rsid w:val="7FC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图表目录1"/>
    <w:basedOn w:val="1"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  <w:style w:type="character" w:customStyle="1" w:styleId="12">
    <w:name w:val="页眉 Char"/>
    <w:basedOn w:val="8"/>
    <w:link w:val="4"/>
    <w:qFormat/>
    <w:uiPriority w:val="0"/>
    <w:rPr>
      <w:rFonts w:ascii="仿宋_GB2312" w:hAnsi="宋体" w:eastAsia="仿宋_GB2312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="仿宋_GB2312" w:hAnsi="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987</Characters>
  <Lines>8</Lines>
  <Paragraphs>2</Paragraphs>
  <TotalTime>5</TotalTime>
  <ScaleCrop>false</ScaleCrop>
  <LinksUpToDate>false</LinksUpToDate>
  <CharactersWithSpaces>1158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2023-04-13T02:36:00Z</dcterms:created>
  <dc:creator>Lenovo</dc:creator>
  <cp:lastModifiedBy>刘静静</cp:lastModifiedBy>
  <cp:lastPrinted>2024-07-08T05:02:00Z</cp:lastPrinted>
  <dcterms:modified xsi:type="dcterms:W3CDTF">2024-08-11T14:18:48Z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D05F6919D7694809A74B04F82ABB28B6_11</vt:lpwstr>
  </property>
</Properties>
</file>