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6" w:line="600" w:lineRule="exact"/>
        <w:ind w:left="121"/>
        <w:jc w:val="both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10"/>
          <w:w w:val="95"/>
        </w:rPr>
        <w:t>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2024年德阳市教育科学研究院公开考核招聘教研员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未就业保证书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2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德阳市教育局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320"/>
          <w:tab w:val="left" w:pos="7955"/>
        </w:tabs>
        <w:kinsoku/>
        <w:wordWrap/>
        <w:overflowPunct/>
        <w:topLinePunct w:val="0"/>
        <w:bidi w:val="0"/>
        <w:spacing w:before="190" w:line="600" w:lineRule="exact"/>
        <w:ind w:left="121" w:right="115" w:firstLine="63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，身份证号码为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了2024年德阳市教育科学研究院公开考核招聘教研员</w:t>
      </w:r>
      <w:r>
        <w:rPr>
          <w:rFonts w:hint="eastAsia" w:ascii="仿宋_GB2312" w:hAnsi="仿宋_GB2312" w:eastAsia="仿宋_GB2312" w:cs="仿宋_GB2312"/>
          <w:spacing w:val="-159"/>
          <w:w w:val="95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现保证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21" w:right="115" w:firstLine="63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w w:val="99"/>
          <w:sz w:val="32"/>
          <w:szCs w:val="32"/>
        </w:rPr>
        <w:t>本人现与任何单位个人均无人事劳动关系。本人实际情况、</w:t>
      </w:r>
      <w:r>
        <w:rPr>
          <w:rFonts w:hint="eastAsia" w:ascii="仿宋_GB2312" w:hAnsi="仿宋_GB2312" w:eastAsia="仿宋_GB2312" w:cs="仿宋_GB2312"/>
          <w:spacing w:val="4"/>
          <w:w w:val="99"/>
          <w:sz w:val="32"/>
          <w:szCs w:val="32"/>
        </w:rPr>
        <w:t>电子数据信息、书面证件材料等均为真实有效、准确完整、对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应一致、国家认可。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7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上述若有达不到或不属实的，后果自负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4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考生（签名</w:t>
      </w:r>
      <w:r>
        <w:rPr>
          <w:rFonts w:hint="eastAsia" w:ascii="方正仿宋_GB2312" w:hAnsi="方正仿宋_GB2312" w:eastAsia="方正仿宋_GB2312" w:cs="方正仿宋_GB2312"/>
          <w:spacing w:val="-5"/>
          <w:w w:val="95"/>
          <w:sz w:val="32"/>
          <w:szCs w:val="32"/>
        </w:rPr>
        <w:t>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78" w:line="600" w:lineRule="exact"/>
        <w:ind w:left="38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（考生在审查人员见证下签名</w:t>
      </w:r>
      <w:r>
        <w:rPr>
          <w:rFonts w:hint="eastAsia" w:ascii="方正仿宋_GB2312" w:hAnsi="方正仿宋_GB2312" w:eastAsia="方正仿宋_GB2312" w:cs="方正仿宋_GB2312"/>
          <w:spacing w:val="-10"/>
          <w:w w:val="95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6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6841"/>
          <w:tab w:val="left" w:pos="7640"/>
        </w:tabs>
        <w:kinsoku/>
        <w:wordWrap/>
        <w:overflowPunct/>
        <w:topLinePunct w:val="0"/>
        <w:bidi w:val="0"/>
        <w:spacing w:line="600" w:lineRule="exact"/>
        <w:ind w:left="588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日</w:t>
      </w:r>
    </w:p>
    <w:sectPr>
      <w:footerReference r:id="rId5" w:type="default"/>
      <w:pgSz w:w="11910" w:h="16840"/>
      <w:pgMar w:top="1760" w:right="1140" w:bottom="1160" w:left="1580" w:header="0" w:footer="971" w:gutter="0"/>
      <w:pgNumType w:fmt="numberInDash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706A9-EE71-47BB-8F63-C78BCCAC91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AE6502-FC14-484B-BDEA-4CA6B070D45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7AD19C0-F162-47C5-9EAC-8E6F8A1055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F916D2-E776-44D3-9B89-C33F338A48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UyZWE4YTFjODFhNTkyNTFmNzQwMGIyYjJmYzM3MmIifQ=="/>
    <w:docVar w:name="KSO_WPS_MARK_KEY" w:val="4c899bb0-6152-4bf2-9de1-32d4f3fe1244"/>
  </w:docVars>
  <w:rsids>
    <w:rsidRoot w:val="00000000"/>
    <w:rsid w:val="0161342B"/>
    <w:rsid w:val="024737BC"/>
    <w:rsid w:val="03AD58A1"/>
    <w:rsid w:val="08A27188"/>
    <w:rsid w:val="0EE64648"/>
    <w:rsid w:val="0EFC0AA1"/>
    <w:rsid w:val="15464F80"/>
    <w:rsid w:val="1D391B48"/>
    <w:rsid w:val="2B3A3B55"/>
    <w:rsid w:val="2F5FF95D"/>
    <w:rsid w:val="30783E3F"/>
    <w:rsid w:val="34427402"/>
    <w:rsid w:val="349767A1"/>
    <w:rsid w:val="38FA46AC"/>
    <w:rsid w:val="47353082"/>
    <w:rsid w:val="4A3A0D29"/>
    <w:rsid w:val="4DF96634"/>
    <w:rsid w:val="5094064C"/>
    <w:rsid w:val="57FB4017"/>
    <w:rsid w:val="5CBA05C5"/>
    <w:rsid w:val="5EFED36A"/>
    <w:rsid w:val="5F673F14"/>
    <w:rsid w:val="5FF54750"/>
    <w:rsid w:val="608D1B11"/>
    <w:rsid w:val="643F4D45"/>
    <w:rsid w:val="675F449A"/>
    <w:rsid w:val="696C43B8"/>
    <w:rsid w:val="7F3FE3FB"/>
    <w:rsid w:val="7FF7C6C8"/>
    <w:rsid w:val="9FFF1EA4"/>
    <w:rsid w:val="DFFF2A23"/>
    <w:rsid w:val="EBDCDD35"/>
    <w:rsid w:val="EEF8E174"/>
    <w:rsid w:val="F8B2C625"/>
    <w:rsid w:val="FD7A1F0F"/>
    <w:rsid w:val="FDEC592B"/>
    <w:rsid w:val="FDF78D11"/>
    <w:rsid w:val="FEFF7F98"/>
    <w:rsid w:val="FFFC1DDE"/>
    <w:rsid w:val="FFFDE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80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74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30"/>
      <w:ind w:left="1061" w:hanging="322"/>
    </w:pPr>
    <w:rPr>
      <w:rFonts w:ascii="宋体" w:hAnsi="宋体" w:eastAsia="宋体" w:cs="宋体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5339</Words>
  <Characters>5614</Characters>
  <Lines>0</Lines>
  <Paragraphs>0</Paragraphs>
  <TotalTime>22</TotalTime>
  <ScaleCrop>false</ScaleCrop>
  <LinksUpToDate>false</LinksUpToDate>
  <CharactersWithSpaces>5654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2024-08-06T22:39:00Z</dcterms:created>
  <dc:creator>user</dc:creator>
  <cp:lastModifiedBy>Administrator</cp:lastModifiedBy>
  <dcterms:modified xsi:type="dcterms:W3CDTF">2024-08-13T08:40:49Z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2024-08-05T00:00:00Z</vt:filetime>
  </property>
  <property fmtid="{D5CDD505-2E9C-101B-9397-08002B2CF9AE}" pid="5" name="SourceModified">
    <vt:lpwstr>D:20240801160017+08'00'</vt:lpwstr>
  </property>
  <property fmtid="{D5CDD505-2E9C-101B-9397-08002B2CF9AE}" pid="6" name="KSOProductBuildVer">
    <vt:lpwstr>2052-11.1.0.14309</vt:lpwstr>
  </property>
  <property fmtid="{D5CDD505-2E9C-101B-9397-08002B2CF9AE}" pid="7" name="ICV">
    <vt:lpwstr>AEA6182A31144B01B208A0FB4794BAD9_13</vt:lpwstr>
  </property>
</Properties>
</file>