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同志（身份号：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）</w:t>
      </w:r>
      <w:r>
        <w:rPr>
          <w:rFonts w:hint="eastAsia" w:ascii="仿宋_GB2312" w:eastAsia="仿宋_GB2312"/>
          <w:sz w:val="32"/>
          <w:szCs w:val="32"/>
        </w:rPr>
        <w:t>，参加</w:t>
      </w:r>
      <w:bookmarkStart w:id="0" w:name="_GoBack"/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瑞丽</w:t>
      </w:r>
      <w:bookmarkEnd w:id="0"/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出入境边防检查站</w:t>
      </w:r>
      <w:r>
        <w:rPr>
          <w:rFonts w:hint="eastAsia" w:ascii="仿宋_GB2312" w:eastAsia="仿宋_GB2312"/>
          <w:sz w:val="32"/>
          <w:szCs w:val="32"/>
        </w:rPr>
        <w:t>专职辅警招聘考试。我单位同意其报考，并保证其如被录用，将配合办理其档案、工资、党团组织关系的移交手续。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该同志在我单位的工作起止时间为：</w:t>
      </w:r>
    </w:p>
    <w:p>
      <w:pPr>
        <w:spacing w:line="560" w:lineRule="exact"/>
        <w:ind w:firstLine="1440" w:firstLineChars="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月至   年   月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我单位的性质为：（机关、事业、企业、其他）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我单位的行政级别为：（州级、县级、乡级、不属机关、事业或国企单位）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单位名称（盖章）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A431E"/>
    <w:rsid w:val="05BB1E25"/>
    <w:rsid w:val="15CB4D1A"/>
    <w:rsid w:val="3FA42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41</Words>
  <Characters>238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2020-12-28T06:41:00Z</dcterms:created>
  <dc:creator>未定义</dc:creator>
  <cp:lastModifiedBy>未定义</cp:lastModifiedBy>
  <dcterms:modified xsi:type="dcterms:W3CDTF">2023-06-19T07:47:39Z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