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湖南省药品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监督管理局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招聘合同制劳务派遣工作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人员要求</w:t>
      </w:r>
    </w:p>
    <w:p>
      <w:pPr>
        <w:pStyle w:val="3"/>
        <w:rPr>
          <w:rFonts w:hint="eastAsia"/>
        </w:rPr>
      </w:pPr>
    </w:p>
    <w:tbl>
      <w:tblPr>
        <w:tblStyle w:val="9"/>
        <w:tblW w:w="14085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291"/>
        <w:gridCol w:w="1155"/>
        <w:gridCol w:w="3255"/>
        <w:gridCol w:w="1939"/>
        <w:gridCol w:w="1410"/>
        <w:gridCol w:w="130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9" w:hRule="atLeast"/>
        </w:trPr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岗位工作经历及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0" w:hRule="atLeast"/>
        </w:trPr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政务服务窗口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专业技术岗位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药学、临床医学、临床检验诊断学、生物医学工程专业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1.有两年以上相关工作经验；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2.普通话流利，熟练使用电脑、办公软件和设备；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3.工作有责任心。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2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注：1、35岁以下指1989年12月31日以后出生。</w:t>
      </w:r>
    </w:p>
    <w:sectPr>
      <w:footerReference r:id="rId3" w:type="default"/>
      <w:pgSz w:w="16838" w:h="11906" w:orient="landscape"/>
      <w:pgMar w:top="1361" w:right="1474" w:bottom="136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WFmZmE4MzRlOGYxNWY5OWEzMDFiZTc3NjMyM2QifQ=="/>
  </w:docVars>
  <w:rsids>
    <w:rsidRoot w:val="05597930"/>
    <w:rsid w:val="00137C17"/>
    <w:rsid w:val="02B96690"/>
    <w:rsid w:val="05597930"/>
    <w:rsid w:val="096D7256"/>
    <w:rsid w:val="0B05423F"/>
    <w:rsid w:val="12022E50"/>
    <w:rsid w:val="1309037C"/>
    <w:rsid w:val="151D21D7"/>
    <w:rsid w:val="164A4932"/>
    <w:rsid w:val="16987B5A"/>
    <w:rsid w:val="18133A66"/>
    <w:rsid w:val="19261D1D"/>
    <w:rsid w:val="1FDF5BD5"/>
    <w:rsid w:val="216E699F"/>
    <w:rsid w:val="22922C35"/>
    <w:rsid w:val="23F069E0"/>
    <w:rsid w:val="268B7C80"/>
    <w:rsid w:val="2D3544BA"/>
    <w:rsid w:val="31307046"/>
    <w:rsid w:val="31EB43AC"/>
    <w:rsid w:val="33934860"/>
    <w:rsid w:val="3BD72B29"/>
    <w:rsid w:val="425315D4"/>
    <w:rsid w:val="43877BC0"/>
    <w:rsid w:val="43DFC7FC"/>
    <w:rsid w:val="483F8373"/>
    <w:rsid w:val="4E2A276E"/>
    <w:rsid w:val="50DD700A"/>
    <w:rsid w:val="53DD7B1D"/>
    <w:rsid w:val="542F47F5"/>
    <w:rsid w:val="573647C7"/>
    <w:rsid w:val="5B411CCC"/>
    <w:rsid w:val="5B847336"/>
    <w:rsid w:val="5B925359"/>
    <w:rsid w:val="5C0B319F"/>
    <w:rsid w:val="5D48022E"/>
    <w:rsid w:val="5DD6CB59"/>
    <w:rsid w:val="5FDB8D8F"/>
    <w:rsid w:val="63436A46"/>
    <w:rsid w:val="64F65341"/>
    <w:rsid w:val="656B62C3"/>
    <w:rsid w:val="6EFFA3EC"/>
    <w:rsid w:val="7988629C"/>
    <w:rsid w:val="7C573687"/>
    <w:rsid w:val="7DFF3B71"/>
    <w:rsid w:val="7ECC3750"/>
    <w:rsid w:val="7FED4086"/>
    <w:rsid w:val="7FF64899"/>
    <w:rsid w:val="7FF65E81"/>
    <w:rsid w:val="7FFF0A70"/>
    <w:rsid w:val="ABFC1125"/>
    <w:rsid w:val="ECB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1489</Characters>
  <Lines>0</Lines>
  <Paragraphs>0</Paragraphs>
  <TotalTime>4</TotalTime>
  <ScaleCrop>false</ScaleCrop>
  <LinksUpToDate>false</LinksUpToDate>
  <CharactersWithSpaces>1576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2024-02-29T22:58:00Z</dcterms:created>
  <dc:creator>张铁雨</dc:creator>
  <cp:lastModifiedBy>Administrator</cp:lastModifiedBy>
  <cp:lastPrinted>2024-08-14T11:25:00Z</cp:lastPrinted>
  <dcterms:modified xsi:type="dcterms:W3CDTF">2024-08-14T07:09:20Z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AA5F0B2713A74D6CABB79CB81F0E323F_12</vt:lpwstr>
  </property>
</Properties>
</file>