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B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附件2</w:t>
      </w:r>
    </w:p>
    <w:p w14:paraId="7A94C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安康市恒口示范区2024年公开招聘城镇社区专职工作人员报名表</w:t>
      </w:r>
      <w:bookmarkStart w:id="0" w:name="_GoBack"/>
      <w:bookmarkEnd w:id="0"/>
    </w:p>
    <w:tbl>
      <w:tblPr>
        <w:tblStyle w:val="3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8"/>
        <w:gridCol w:w="1338"/>
        <w:gridCol w:w="1458"/>
        <w:gridCol w:w="1263"/>
        <w:gridCol w:w="1518"/>
        <w:gridCol w:w="1834"/>
      </w:tblGrid>
      <w:tr w14:paraId="2BBD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23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64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1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39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68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7D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51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9C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2B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76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1A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C1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1B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D5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906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BA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ED3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3C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1D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6A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E3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52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10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15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27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EE5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11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5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136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学历信息在线验证码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67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35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9F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51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EA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780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（从高中开始，按时间先后顺序填写）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证书名称</w:t>
            </w:r>
          </w:p>
        </w:tc>
      </w:tr>
      <w:tr w14:paraId="301D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E8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B5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16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89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8B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59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80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C6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A9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E5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A5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0A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</w:p>
        </w:tc>
      </w:tr>
      <w:tr w14:paraId="6652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BB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C3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9E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0E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7B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16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32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EF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87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82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EE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D01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家庭成员及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</w:tr>
      <w:tr w14:paraId="144E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FF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85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7B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0F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5C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942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E4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A8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5F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B4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1F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97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曾获得何种专业证书，有何特长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130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C3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01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审查人（签名）：                                 审核日期：       年    月    日</w:t>
            </w:r>
          </w:p>
        </w:tc>
      </w:tr>
      <w:tr w14:paraId="5A1F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本人对此表所填写的各项信息及提供的证件、材料真实性、有效性负责。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报考人员签名：                          年    月    日</w:t>
            </w:r>
          </w:p>
        </w:tc>
      </w:tr>
    </w:tbl>
    <w:p w14:paraId="571EFF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注：1、除报名序号、初审意见由招考单位填写外，其他有关项目均应由报考人员实事求是填写。</w:t>
      </w:r>
    </w:p>
    <w:p w14:paraId="297A7F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 2、本表所填内容如有不实，取消考试、录用资格，由此产生的一切后果由本人承担。</w:t>
      </w:r>
    </w:p>
    <w:p w14:paraId="2D35A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A348FD-7925-4160-94B3-15DA0C87BC1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8F38E8-8775-4EEC-AD2A-5C142EC2E24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C94A7B0-041D-4557-9549-3909003F1DA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26880E14"/>
    <w:rsid w:val="268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2024-08-26T01:18:00Z</dcterms:created>
  <dc:creator>点点怡然</dc:creator>
  <cp:lastModifiedBy>点点怡然</cp:lastModifiedBy>
  <dcterms:modified xsi:type="dcterms:W3CDTF">2024-08-26T01:19:12Z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4069860B40E546ABA319E785748FD982_11</vt:lpwstr>
  </property>
</Properties>
</file>