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pacing w:val="-17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pacing w:val="-17"/>
          <w:kern w:val="0"/>
          <w:sz w:val="21"/>
          <w:szCs w:val="21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i w:val="0"/>
          <w:iCs w:val="0"/>
          <w:color w:val="000000"/>
          <w:spacing w:val="0"/>
          <w:w w:val="8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iCs w:val="0"/>
          <w:color w:val="000000"/>
          <w:spacing w:val="0"/>
          <w:w w:val="80"/>
          <w:kern w:val="0"/>
          <w:sz w:val="40"/>
          <w:szCs w:val="40"/>
          <w:u w:val="none"/>
          <w:lang w:val="en-US" w:eastAsia="zh-CN" w:bidi="ar"/>
        </w:rPr>
        <w:t>2024年山阳县政府系统县级事业单位公开选聘工作人员报名表</w:t>
      </w:r>
    </w:p>
    <w:tbl>
      <w:tblPr>
        <w:tblStyle w:val="4"/>
        <w:tblpPr w:leftFromText="180" w:rightFromText="180" w:vertAnchor="page" w:horzAnchor="page" w:tblpX="1407" w:tblpY="2763"/>
        <w:tblOverlap w:val="never"/>
        <w:tblW w:w="92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739"/>
        <w:gridCol w:w="907"/>
        <w:gridCol w:w="797"/>
        <w:gridCol w:w="1054"/>
        <w:gridCol w:w="5"/>
        <w:gridCol w:w="1286"/>
        <w:gridCol w:w="1262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   加         工作时间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参加工作文件字号</w:t>
            </w:r>
          </w:p>
        </w:tc>
        <w:tc>
          <w:tcPr>
            <w:tcW w:w="3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 教  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职      教 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7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拟报选聘单位及代码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（从大学开始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填写）</w:t>
            </w:r>
          </w:p>
        </w:tc>
        <w:tc>
          <w:tcPr>
            <w:tcW w:w="74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年度考核档次</w:t>
            </w:r>
          </w:p>
        </w:tc>
        <w:tc>
          <w:tcPr>
            <w:tcW w:w="74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本人承诺《报名表》所填写的各项信息及所提交的证件、资料和照片均真实有效，若有违纪或弄虚作假，所产生的一切后果由本人承担。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176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76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报名人签名（手写）：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</w:rPr>
              <w:t>单位负责人签字：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  <w:t>是否同意报考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年   月   日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     部门     意见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  <w:t>主管部门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</w:rPr>
              <w:t>负责人签字：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  <w:t>是否同意报考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    见</w:t>
            </w:r>
          </w:p>
        </w:tc>
        <w:tc>
          <w:tcPr>
            <w:tcW w:w="820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审查人签字：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7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701" w:right="1474" w:bottom="1020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zkxNTVkMTY5MDhkYmQzYjcxMjIzMTI3OGM2MjMifQ=="/>
  </w:docVars>
  <w:rsids>
    <w:rsidRoot w:val="6E8F6E60"/>
    <w:rsid w:val="044D6514"/>
    <w:rsid w:val="04C0235A"/>
    <w:rsid w:val="064173E4"/>
    <w:rsid w:val="0EC67AEF"/>
    <w:rsid w:val="12411C0C"/>
    <w:rsid w:val="13A463FB"/>
    <w:rsid w:val="16B606A6"/>
    <w:rsid w:val="17100FA4"/>
    <w:rsid w:val="194C31B7"/>
    <w:rsid w:val="1AEE7762"/>
    <w:rsid w:val="1BE263DF"/>
    <w:rsid w:val="258562DF"/>
    <w:rsid w:val="25882416"/>
    <w:rsid w:val="2651011D"/>
    <w:rsid w:val="27B7658C"/>
    <w:rsid w:val="2C56425A"/>
    <w:rsid w:val="32835EF0"/>
    <w:rsid w:val="36381C8C"/>
    <w:rsid w:val="36AE3043"/>
    <w:rsid w:val="36E054BC"/>
    <w:rsid w:val="41B202C4"/>
    <w:rsid w:val="4A116E67"/>
    <w:rsid w:val="4D3F56F6"/>
    <w:rsid w:val="52295623"/>
    <w:rsid w:val="5B8F0907"/>
    <w:rsid w:val="6908207B"/>
    <w:rsid w:val="69D93823"/>
    <w:rsid w:val="6E8F6E60"/>
    <w:rsid w:val="6FFB7AB0"/>
    <w:rsid w:val="7C946BEF"/>
    <w:rsid w:val="7E7AAF11"/>
    <w:rsid w:val="7E815902"/>
    <w:rsid w:val="7FB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306</Characters>
  <Lines>0</Lines>
  <Paragraphs>0</Paragraphs>
  <TotalTime>1</TotalTime>
  <ScaleCrop>false</ScaleCrop>
  <LinksUpToDate>false</LinksUpToDate>
  <CharactersWithSpaces>546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2019-10-07T13:40:00Z</dcterms:created>
  <dc:creator>Administrator</dc:creator>
  <cp:lastModifiedBy>admin</cp:lastModifiedBy>
  <cp:lastPrinted>2023-12-19T02:10:00Z</cp:lastPrinted>
  <dcterms:modified xsi:type="dcterms:W3CDTF">2024-08-27T08:27:41Z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4121A64028C64545825BF47CCE5C0B4E_13</vt:lpwstr>
  </property>
</Properties>
</file>