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DC844">
      <w:pPr>
        <w:widowControl/>
        <w:spacing w:line="560" w:lineRule="exact"/>
        <w:jc w:val="center"/>
        <w:rPr>
          <w:rFonts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天全县农业农村局</w:t>
      </w:r>
      <w:r>
        <w:rPr>
          <w:rFonts w:ascii="方正小标宋简体" w:hAnsi="方正小标宋简体" w:eastAsia="方正小标宋简体" w:cs="方正小标宋简体"/>
          <w:b/>
          <w:bCs/>
          <w:color w:val="000000"/>
          <w:kern w:val="0"/>
          <w:sz w:val="44"/>
          <w:szCs w:val="44"/>
        </w:rPr>
        <w:t>202</w:t>
      </w:r>
      <w:r>
        <w:rPr>
          <w:rFonts w:hint="eastAsia" w:ascii="方正小标宋简体" w:hAnsi="方正小标宋简体" w:eastAsia="方正小标宋简体" w:cs="方正小标宋简体"/>
          <w:b/>
          <w:bCs/>
          <w:color w:val="000000"/>
          <w:kern w:val="0"/>
          <w:sz w:val="44"/>
          <w:szCs w:val="44"/>
        </w:rPr>
        <w:t>4</w:t>
      </w:r>
      <w:r>
        <w:rPr>
          <w:rFonts w:ascii="方正小标宋简体" w:hAnsi="方正小标宋简体" w:eastAsia="方正小标宋简体" w:cs="方正小标宋简体"/>
          <w:b/>
          <w:bCs/>
          <w:color w:val="000000"/>
          <w:kern w:val="0"/>
          <w:sz w:val="44"/>
          <w:szCs w:val="44"/>
        </w:rPr>
        <w:t>年</w:t>
      </w:r>
      <w:r>
        <w:rPr>
          <w:rFonts w:hint="eastAsia" w:ascii="方正小标宋简体" w:hAnsi="方正小标宋简体" w:eastAsia="方正小标宋简体" w:cs="方正小标宋简体"/>
          <w:b/>
          <w:bCs/>
          <w:color w:val="000000"/>
          <w:kern w:val="0"/>
          <w:sz w:val="44"/>
          <w:szCs w:val="44"/>
        </w:rPr>
        <w:t>特聘农技员</w:t>
      </w:r>
    </w:p>
    <w:p w14:paraId="436A5D7B">
      <w:pPr>
        <w:widowControl/>
        <w:spacing w:line="560" w:lineRule="exact"/>
        <w:jc w:val="center"/>
        <w:rPr>
          <w:rFonts w:ascii="方正小标宋简体" w:hAnsi="方正小标宋简体" w:eastAsia="方正小标宋简体" w:cs="方正小标宋简体"/>
          <w:b/>
          <w:bCs/>
          <w:color w:val="000000"/>
          <w:kern w:val="0"/>
          <w:sz w:val="44"/>
          <w:szCs w:val="44"/>
        </w:rPr>
      </w:pPr>
      <w:r>
        <w:rPr>
          <w:rFonts w:hint="eastAsia" w:ascii="方正小标宋简体" w:hAnsi="方正小标宋简体" w:eastAsia="方正小标宋简体" w:cs="方正小标宋简体"/>
          <w:b/>
          <w:bCs/>
          <w:color w:val="000000"/>
          <w:kern w:val="0"/>
          <w:sz w:val="44"/>
          <w:szCs w:val="44"/>
        </w:rPr>
        <w:t>招募公告</w:t>
      </w:r>
    </w:p>
    <w:p w14:paraId="7CD2E09C">
      <w:pPr>
        <w:widowControl/>
        <w:spacing w:line="560" w:lineRule="exact"/>
        <w:jc w:val="center"/>
        <w:rPr>
          <w:rFonts w:ascii="仿宋_GB2312" w:hAnsi="仿宋_GB2312" w:eastAsia="仿宋_GB2312" w:cs="仿宋_GB2312"/>
          <w:kern w:val="0"/>
          <w:sz w:val="30"/>
          <w:szCs w:val="30"/>
        </w:rPr>
      </w:pPr>
    </w:p>
    <w:p w14:paraId="2AB0330D">
      <w:pPr>
        <w:spacing w:line="560" w:lineRule="exact"/>
        <w:ind w:left="160" w:leftChars="76" w:firstLine="640" w:firstLineChars="20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根据农业农村部办公厅《关于全面实施农技推广服务特聘计划的通知》（农办科〔</w:t>
      </w:r>
      <w:r>
        <w:rPr>
          <w:rFonts w:ascii="仿宋_GB2312" w:hAnsi="仿宋_GB2312" w:eastAsia="仿宋_GB2312" w:cs="仿宋_GB2312"/>
          <w:color w:val="222222"/>
          <w:kern w:val="0"/>
          <w:sz w:val="32"/>
          <w:szCs w:val="32"/>
        </w:rPr>
        <w:t>2018</w:t>
      </w:r>
      <w:r>
        <w:rPr>
          <w:rFonts w:hint="eastAsia" w:ascii="仿宋_GB2312" w:hAnsi="仿宋_GB2312" w:eastAsia="仿宋_GB2312" w:cs="仿宋_GB2312"/>
          <w:color w:val="222222"/>
          <w:kern w:val="0"/>
          <w:sz w:val="32"/>
          <w:szCs w:val="32"/>
        </w:rPr>
        <w:t>〕</w:t>
      </w:r>
      <w:r>
        <w:rPr>
          <w:rFonts w:ascii="仿宋_GB2312" w:hAnsi="仿宋_GB2312" w:eastAsia="仿宋_GB2312" w:cs="仿宋_GB2312"/>
          <w:color w:val="222222"/>
          <w:kern w:val="0"/>
          <w:sz w:val="32"/>
          <w:szCs w:val="32"/>
        </w:rPr>
        <w:t>15</w:t>
      </w:r>
      <w:r>
        <w:rPr>
          <w:rFonts w:hint="eastAsia" w:ascii="仿宋_GB2312" w:hAnsi="仿宋_GB2312" w:eastAsia="仿宋_GB2312" w:cs="仿宋_GB2312"/>
          <w:color w:val="222222"/>
          <w:kern w:val="0"/>
          <w:sz w:val="32"/>
          <w:szCs w:val="32"/>
        </w:rPr>
        <w:t>号）和《四川省2024年基层农技推广体系改革与建设任务实施方案》有关要求，决定在我县继续实施农技推广服务特聘计划，面向全县招</w:t>
      </w:r>
      <w:r>
        <w:rPr>
          <w:rFonts w:hint="eastAsia" w:ascii="仿宋_GB2312" w:hAnsi="仿宋_GB2312" w:eastAsia="仿宋_GB2312" w:cs="仿宋_GB2312"/>
          <w:kern w:val="0"/>
          <w:sz w:val="32"/>
          <w:szCs w:val="32"/>
        </w:rPr>
        <w:t>募10名</w:t>
      </w:r>
      <w:r>
        <w:rPr>
          <w:rFonts w:hint="eastAsia" w:ascii="仿宋_GB2312" w:hAnsi="仿宋_GB2312" w:eastAsia="仿宋_GB2312" w:cs="仿宋_GB2312"/>
          <w:color w:val="222222"/>
          <w:kern w:val="0"/>
          <w:sz w:val="32"/>
          <w:szCs w:val="32"/>
        </w:rPr>
        <w:t>特聘农技员，现就有关事项公告如下：</w:t>
      </w:r>
    </w:p>
    <w:p w14:paraId="1547BF80">
      <w:pPr>
        <w:spacing w:line="560" w:lineRule="exact"/>
        <w:ind w:firstLine="160" w:firstLineChars="50"/>
        <w:rPr>
          <w:rFonts w:ascii="黑体" w:hAnsi="黑体" w:eastAsia="黑体" w:cs="黑体"/>
          <w:bCs/>
          <w:color w:val="222222"/>
          <w:kern w:val="0"/>
          <w:sz w:val="32"/>
          <w:szCs w:val="32"/>
        </w:rPr>
      </w:pPr>
      <w:r>
        <w:rPr>
          <w:rFonts w:hint="eastAsia" w:ascii="黑体" w:hAnsi="黑体" w:eastAsia="黑体" w:cs="黑体"/>
          <w:bCs/>
          <w:color w:val="222222"/>
          <w:kern w:val="0"/>
          <w:sz w:val="32"/>
          <w:szCs w:val="32"/>
        </w:rPr>
        <w:t>一、特聘对象</w:t>
      </w:r>
    </w:p>
    <w:p w14:paraId="2878F60D">
      <w:pPr>
        <w:spacing w:line="480" w:lineRule="exact"/>
        <w:ind w:firstLine="480" w:firstLineChars="15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（一）农业乡土专家；　</w:t>
      </w:r>
    </w:p>
    <w:p w14:paraId="78DA36CA">
      <w:pPr>
        <w:spacing w:line="480" w:lineRule="exact"/>
        <w:ind w:left="479" w:leftChars="228"/>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（二）农业种养能手；</w:t>
      </w:r>
    </w:p>
    <w:p w14:paraId="765520D7">
      <w:pPr>
        <w:spacing w:line="480" w:lineRule="exact"/>
        <w:ind w:firstLine="480" w:firstLineChars="15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（三）农业企业、专业合作社等新型农业经营主体的技术骨干；　　</w:t>
      </w:r>
    </w:p>
    <w:p w14:paraId="35EED7D9">
      <w:pPr>
        <w:spacing w:line="480" w:lineRule="exact"/>
        <w:ind w:firstLine="480" w:firstLineChars="150"/>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（四）农业科研教学单位在一线开展技术服务的科技人员；　　</w:t>
      </w:r>
    </w:p>
    <w:p w14:paraId="7344D4E6">
      <w:pPr>
        <w:numPr>
          <w:ilvl w:val="255"/>
          <w:numId w:val="0"/>
        </w:numPr>
        <w:tabs>
          <w:tab w:val="left" w:pos="0"/>
        </w:tabs>
        <w:spacing w:line="560" w:lineRule="exact"/>
        <w:jc w:val="left"/>
        <w:rPr>
          <w:rFonts w:ascii="黑体" w:hAnsi="黑体" w:eastAsia="黑体" w:cs="黑体"/>
          <w:b/>
          <w:bCs/>
          <w:color w:val="222222"/>
          <w:kern w:val="0"/>
          <w:sz w:val="32"/>
          <w:szCs w:val="32"/>
        </w:rPr>
      </w:pPr>
      <w:r>
        <w:rPr>
          <w:rFonts w:hint="eastAsia" w:ascii="仿宋_GB2312" w:hAnsi="仿宋_GB2312" w:eastAsia="仿宋_GB2312" w:cs="仿宋_GB2312"/>
          <w:color w:val="222222"/>
          <w:kern w:val="0"/>
          <w:sz w:val="32"/>
          <w:szCs w:val="32"/>
        </w:rPr>
        <w:t xml:space="preserve"> </w:t>
      </w:r>
      <w:r>
        <w:rPr>
          <w:rFonts w:hint="eastAsia" w:ascii="黑体" w:hAnsi="黑体" w:eastAsia="黑体" w:cs="黑体"/>
          <w:b/>
          <w:bCs/>
          <w:color w:val="222222"/>
          <w:kern w:val="0"/>
          <w:sz w:val="32"/>
          <w:szCs w:val="32"/>
        </w:rPr>
        <w:t>二、特聘条件</w:t>
      </w:r>
    </w:p>
    <w:p w14:paraId="57697DF7">
      <w:pPr>
        <w:numPr>
          <w:ilvl w:val="255"/>
          <w:numId w:val="0"/>
        </w:numPr>
        <w:tabs>
          <w:tab w:val="left" w:pos="0"/>
        </w:tabs>
        <w:spacing w:line="560" w:lineRule="exact"/>
        <w:ind w:firstLine="640" w:firstLineChars="200"/>
        <w:jc w:val="left"/>
        <w:rPr>
          <w:rFonts w:ascii="仿宋_GB2312" w:hAnsi="仿宋_GB2312" w:eastAsia="仿宋_GB2312" w:cs="仿宋_GB2312"/>
          <w:b/>
          <w:bCs/>
          <w:color w:val="222222"/>
          <w:kern w:val="0"/>
          <w:sz w:val="32"/>
          <w:szCs w:val="32"/>
        </w:rPr>
      </w:pPr>
      <w:r>
        <w:rPr>
          <w:rFonts w:hint="eastAsia" w:ascii="仿宋_GB2312" w:hAnsi="仿宋_GB2312" w:eastAsia="仿宋_GB2312" w:cs="仿宋_GB2312"/>
          <w:color w:val="222222"/>
          <w:kern w:val="0"/>
          <w:sz w:val="32"/>
          <w:szCs w:val="32"/>
        </w:rPr>
        <w:t>（一）具有良好的政治思想素质，热爱农业农村工作，责任心、服务意识和协调能力较强；</w:t>
      </w:r>
      <w:r>
        <w:rPr>
          <w:rFonts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（二）具有丰富的农业生产实践经验、较高的技术专长和科技素质；</w:t>
      </w:r>
      <w:r>
        <w:rPr>
          <w:rFonts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（三）遵纪守法，品行端正，参加特聘农技员招募前三年内无违纪、违法犯罪记录</w:t>
      </w:r>
      <w:r>
        <w:rPr>
          <w:rFonts w:ascii="仿宋_GB2312" w:hAnsi="仿宋_GB2312" w:eastAsia="仿宋_GB2312" w:cs="仿宋_GB2312"/>
          <w:color w:val="222222"/>
          <w:kern w:val="0"/>
          <w:sz w:val="32"/>
          <w:szCs w:val="32"/>
        </w:rPr>
        <w:t>;</w:t>
      </w:r>
      <w:r>
        <w:rPr>
          <w:rFonts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（四）身心健康，具备正常履行岗位职责必备的身体条件，聘期内年龄在2024年9月30日前未满59岁；</w:t>
      </w:r>
      <w:r>
        <w:rPr>
          <w:rFonts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（五）本人在所在服务区域应有较好的群众基础和影响力。</w:t>
      </w:r>
      <w:r>
        <w:rPr>
          <w:rFonts w:ascii="仿宋_GB2312" w:hAnsi="仿宋_GB2312" w:eastAsia="仿宋_GB2312" w:cs="仿宋_GB2312"/>
          <w:color w:val="222222"/>
          <w:kern w:val="0"/>
          <w:sz w:val="32"/>
          <w:szCs w:val="32"/>
        </w:rPr>
        <w:br w:type="textWrapping"/>
      </w:r>
      <w:r>
        <w:rPr>
          <w:rFonts w:hint="eastAsia" w:ascii="黑体" w:hAnsi="黑体" w:eastAsia="黑体" w:cs="黑体"/>
          <w:b/>
          <w:bCs/>
          <w:color w:val="222222"/>
          <w:kern w:val="0"/>
          <w:sz w:val="32"/>
          <w:szCs w:val="32"/>
        </w:rPr>
        <w:t>三、服务岗位及专业要求</w:t>
      </w:r>
    </w:p>
    <w:p w14:paraId="7F0D9618">
      <w:pPr>
        <w:tabs>
          <w:tab w:val="left" w:pos="0"/>
        </w:tabs>
        <w:spacing w:line="560" w:lineRule="exact"/>
        <w:ind w:firstLine="480" w:firstLineChars="150"/>
        <w:jc w:val="left"/>
        <w:rPr>
          <w:rFonts w:ascii="仿宋_GB2312" w:hAnsi="仿宋_GB2312" w:eastAsia="仿宋_GB2312" w:cs="仿宋_GB2312"/>
          <w:bCs/>
          <w:color w:val="FF0000"/>
          <w:kern w:val="0"/>
          <w:sz w:val="32"/>
          <w:szCs w:val="32"/>
        </w:rPr>
      </w:pPr>
      <w:r>
        <w:rPr>
          <w:rFonts w:hint="eastAsia" w:ascii="仿宋_GB2312" w:hAnsi="仿宋_GB2312" w:eastAsia="仿宋_GB2312" w:cs="仿宋_GB2312"/>
          <w:color w:val="222222"/>
          <w:kern w:val="0"/>
          <w:sz w:val="32"/>
          <w:szCs w:val="32"/>
        </w:rPr>
        <w:t>畜牧兽医技术推广服务岗位5名（在全县村级动物防疫员中产生），特色产业岗位5名（包括蔬菜、茶叶、中药材、粮经复合种植、水果等产业）。要求天全户籍，具有从事相关工作经验一年以上。</w:t>
      </w:r>
    </w:p>
    <w:p w14:paraId="3159C0F6">
      <w:pPr>
        <w:spacing w:line="560" w:lineRule="exact"/>
        <w:rPr>
          <w:rFonts w:ascii="仿宋_GB2312" w:hAnsi="仿宋_GB2312" w:eastAsia="仿宋_GB2312" w:cs="仿宋_GB2312"/>
          <w:sz w:val="32"/>
          <w:szCs w:val="32"/>
        </w:rPr>
      </w:pPr>
      <w:r>
        <w:rPr>
          <w:rFonts w:hint="eastAsia" w:ascii="黑体" w:hAnsi="黑体" w:eastAsia="黑体" w:cs="黑体"/>
          <w:b/>
          <w:bCs/>
          <w:color w:val="222222"/>
          <w:kern w:val="0"/>
          <w:sz w:val="32"/>
          <w:szCs w:val="32"/>
        </w:rPr>
        <w:t>四、职责与任务</w:t>
      </w:r>
      <w:r>
        <w:rPr>
          <w:rFonts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222222"/>
          <w:kern w:val="0"/>
          <w:sz w:val="32"/>
          <w:szCs w:val="32"/>
        </w:rPr>
        <w:t>　</w:t>
      </w:r>
      <w:r>
        <w:rPr>
          <w:rFonts w:hint="eastAsia" w:ascii="仿宋_GB2312" w:hAnsi="仿宋_GB2312" w:eastAsia="仿宋_GB2312" w:cs="仿宋_GB2312"/>
          <w:sz w:val="32"/>
          <w:szCs w:val="32"/>
        </w:rPr>
        <w:t>（一）宣传有关农业的法律、法规、方针、政策；</w:t>
      </w:r>
    </w:p>
    <w:p w14:paraId="54550C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（二）做好农业新品种、新技术、新方式的试验、示范、推广工作；</w:t>
      </w:r>
    </w:p>
    <w:p w14:paraId="0795B0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（三）协助开展农产品质量安全、农资打假、动物产地检疫、动物疫情报告等工作；</w:t>
      </w:r>
    </w:p>
    <w:p w14:paraId="6CA7EE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（四）帮助脱贫农户发展农业产业。联系有关专家，配合当地基层干部，协调新型经营主体带头人，指导脱贫致富带头人和贫困农户科学发展农业产业。</w:t>
      </w:r>
    </w:p>
    <w:p w14:paraId="12524F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（五）开展农业技术指导服务。对接农业科研教学单位，为农户提供技术指导，开展咨询服务，解决产业发展技术难题，展示示范先进适用技术，对农户进行技能培训，提高其科学种养水平。</w:t>
      </w:r>
    </w:p>
    <w:p w14:paraId="5A7B9944">
      <w:pPr>
        <w:tabs>
          <w:tab w:val="left" w:pos="0"/>
        </w:tabs>
        <w:spacing w:line="560" w:lineRule="exact"/>
        <w:ind w:left="239" w:leftChars="114"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（六）与县乡农技人员结对开展农户农技服务，增强农技人员专业技能和实操水平。</w:t>
      </w:r>
    </w:p>
    <w:p w14:paraId="0A4B82EE">
      <w:pPr>
        <w:tabs>
          <w:tab w:val="left" w:pos="0"/>
        </w:tabs>
        <w:spacing w:line="560" w:lineRule="exact"/>
        <w:ind w:left="239" w:leftChars="114" w:firstLine="482" w:firstLineChars="150"/>
        <w:jc w:val="left"/>
        <w:rPr>
          <w:rFonts w:ascii="仿宋_GB2312" w:hAnsi="仿宋_GB2312" w:eastAsia="仿宋_GB2312" w:cs="仿宋_GB2312"/>
          <w:color w:val="222222"/>
          <w:kern w:val="0"/>
          <w:sz w:val="32"/>
          <w:szCs w:val="32"/>
        </w:rPr>
      </w:pPr>
      <w:r>
        <w:rPr>
          <w:rFonts w:hint="eastAsia" w:ascii="黑体" w:hAnsi="黑体" w:eastAsia="黑体" w:cs="黑体"/>
          <w:b/>
          <w:bCs/>
          <w:color w:val="222222"/>
          <w:kern w:val="0"/>
          <w:sz w:val="32"/>
          <w:szCs w:val="32"/>
        </w:rPr>
        <w:t>五、招募程序</w:t>
      </w:r>
    </w:p>
    <w:p w14:paraId="3B8E66EF">
      <w:pPr>
        <w:widowControl/>
        <w:spacing w:line="560" w:lineRule="exact"/>
        <w:ind w:firstLine="645"/>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招募程序按照发布需求、个人申请、笔试面试、研究公示、确定人选、签订服务协议（或服务合同）等程序，开展特聘农技员招募工作。</w:t>
      </w:r>
    </w:p>
    <w:p w14:paraId="2EC31AE6">
      <w:pPr>
        <w:widowControl/>
        <w:spacing w:line="560" w:lineRule="exact"/>
        <w:ind w:firstLine="645"/>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（一）个人申请。招募公告在天全县人民政府网公开发布，公告时间为5个工作日（2024年9月</w:t>
      </w:r>
      <w:r>
        <w:rPr>
          <w:rFonts w:hint="eastAsia" w:ascii="仿宋_GB2312" w:hAnsi="宋体" w:eastAsia="仿宋_GB2312" w:cs="宋体"/>
          <w:color w:val="333333"/>
          <w:kern w:val="0"/>
          <w:sz w:val="32"/>
          <w:szCs w:val="32"/>
          <w:lang w:val="en-US" w:eastAsia="zh-CN"/>
        </w:rPr>
        <w:t>5</w:t>
      </w:r>
      <w:r>
        <w:rPr>
          <w:rFonts w:hint="eastAsia" w:ascii="仿宋_GB2312" w:hAnsi="宋体" w:eastAsia="仿宋_GB2312" w:cs="宋体"/>
          <w:color w:val="333333"/>
          <w:kern w:val="0"/>
          <w:sz w:val="32"/>
          <w:szCs w:val="32"/>
        </w:rPr>
        <w:t>日-9月</w:t>
      </w:r>
      <w:r>
        <w:rPr>
          <w:rFonts w:hint="eastAsia" w:ascii="仿宋_GB2312" w:hAnsi="宋体" w:eastAsia="仿宋_GB2312" w:cs="宋体"/>
          <w:color w:val="333333"/>
          <w:kern w:val="0"/>
          <w:sz w:val="32"/>
          <w:szCs w:val="32"/>
          <w:lang w:val="en-US" w:eastAsia="zh-CN"/>
        </w:rPr>
        <w:t>11</w:t>
      </w:r>
      <w:r>
        <w:rPr>
          <w:rFonts w:hint="eastAsia" w:ascii="仿宋_GB2312" w:hAnsi="宋体" w:eastAsia="仿宋_GB2312" w:cs="宋体"/>
          <w:color w:val="333333"/>
          <w:kern w:val="0"/>
          <w:sz w:val="32"/>
          <w:szCs w:val="32"/>
        </w:rPr>
        <w:t>日）。</w:t>
      </w:r>
      <w:r>
        <w:rPr>
          <w:rFonts w:hint="eastAsia" w:ascii="宋体" w:hAnsi="宋体" w:eastAsia="仿宋_GB2312" w:cs="宋体"/>
          <w:color w:val="333333"/>
          <w:kern w:val="0"/>
          <w:sz w:val="32"/>
          <w:szCs w:val="32"/>
        </w:rPr>
        <w:t> </w:t>
      </w:r>
    </w:p>
    <w:p w14:paraId="6ADD65C6">
      <w:pPr>
        <w:widowControl/>
        <w:spacing w:line="56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凡有意报名的，携带本人身份证、1张2寸近期免冠彩色照片等相关证明材料到县农业农村局科技教育培训股报名，并填写《天全县农业农村局特聘农技员申请表》（附件）。</w:t>
      </w:r>
      <w:r>
        <w:rPr>
          <w:rFonts w:hint="eastAsia" w:ascii="宋体" w:hAnsi="宋体" w:eastAsia="仿宋_GB2312" w:cs="宋体"/>
          <w:color w:val="333333"/>
          <w:kern w:val="0"/>
          <w:sz w:val="32"/>
          <w:szCs w:val="32"/>
        </w:rPr>
        <w:t> </w:t>
      </w:r>
    </w:p>
    <w:p w14:paraId="54260779">
      <w:pPr>
        <w:widowControl/>
        <w:spacing w:line="560" w:lineRule="exact"/>
        <w:ind w:firstLine="63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（二）考试。分笔试和面试，笔试：满分为100分，由县农业农村局抽调人员命题；面试：满分为100分，</w:t>
      </w:r>
      <w:r>
        <w:rPr>
          <w:rFonts w:hint="eastAsia" w:ascii="仿宋_GB2312" w:eastAsia="仿宋_GB2312"/>
          <w:color w:val="000000"/>
          <w:sz w:val="32"/>
          <w:szCs w:val="32"/>
        </w:rPr>
        <w:t>在参加笔试的人员中，按照进入面试人</w:t>
      </w:r>
      <w:bookmarkStart w:id="0" w:name="_GoBack"/>
      <w:bookmarkEnd w:id="0"/>
      <w:r>
        <w:rPr>
          <w:rFonts w:hint="eastAsia" w:ascii="仿宋_GB2312" w:eastAsia="仿宋_GB2312"/>
          <w:color w:val="000000"/>
          <w:sz w:val="32"/>
          <w:szCs w:val="32"/>
        </w:rPr>
        <w:t>数与岗位招聘名额2:1的比例，根据笔试人员笔试成绩（含加分）从高分到低分依次确定面试人员，达不到2:1比例的，按照实际人员参加面试，</w:t>
      </w:r>
      <w:r>
        <w:rPr>
          <w:rFonts w:hint="eastAsia" w:ascii="仿宋_GB2312" w:hAnsi="宋体" w:eastAsia="仿宋_GB2312" w:cs="宋体"/>
          <w:color w:val="333333"/>
          <w:kern w:val="0"/>
          <w:sz w:val="32"/>
          <w:szCs w:val="32"/>
        </w:rPr>
        <w:t>由县农业农村局抽调人员组成专家组进行面试。</w:t>
      </w:r>
    </w:p>
    <w:p w14:paraId="68360912">
      <w:pPr>
        <w:widowControl/>
        <w:spacing w:line="560" w:lineRule="exact"/>
        <w:ind w:firstLine="630"/>
        <w:jc w:val="left"/>
        <w:rPr>
          <w:rFonts w:ascii="仿宋_GB2312" w:eastAsia="仿宋_GB2312"/>
          <w:color w:val="000000"/>
          <w:sz w:val="32"/>
          <w:szCs w:val="32"/>
        </w:rPr>
      </w:pPr>
      <w:r>
        <w:rPr>
          <w:rFonts w:hint="eastAsia" w:ascii="仿宋_GB2312" w:hAnsi="宋体" w:eastAsia="仿宋_GB2312" w:cs="宋体"/>
          <w:color w:val="333333"/>
          <w:kern w:val="0"/>
          <w:sz w:val="32"/>
          <w:szCs w:val="32"/>
        </w:rPr>
        <w:t>量化加分。</w:t>
      </w:r>
      <w:r>
        <w:rPr>
          <w:rFonts w:hint="eastAsia" w:ascii="仿宋_GB2312" w:eastAsia="仿宋_GB2312"/>
          <w:color w:val="000000"/>
          <w:sz w:val="32"/>
          <w:szCs w:val="32"/>
        </w:rPr>
        <w:t>加分条件：（1）从事农业技术推广工作年限，每一年加0.25分，加分最高不超过5分；（2）荣誉称号：乡级表彰加0.5分、县级表彰加1分、市级表彰加2分、省级表彰加3分，加分最高不超过5分；加分审核：符合加分条件的，报名时须在《特聘农技员申请表》中“加分条件”一栏预先如实填写自己符合的加分条件，并将相关证明材料报送天全县农业农村局科技教育股进行加分复核。凡未按要求或未在规定时间内提供证明材料以及报名时未按要求填写加分分值的，均不予加分。</w:t>
      </w:r>
    </w:p>
    <w:p w14:paraId="5DAE258A">
      <w:pPr>
        <w:widowControl/>
        <w:spacing w:line="560" w:lineRule="exact"/>
        <w:ind w:firstLine="630"/>
        <w:jc w:val="left"/>
        <w:rPr>
          <w:rFonts w:ascii="仿宋_GB2312" w:eastAsia="仿宋_GB2312"/>
          <w:color w:val="000000"/>
          <w:sz w:val="32"/>
          <w:szCs w:val="32"/>
        </w:rPr>
      </w:pPr>
      <w:r>
        <w:rPr>
          <w:rFonts w:hint="eastAsia" w:ascii="仿宋_GB2312" w:eastAsia="仿宋_GB2312"/>
          <w:color w:val="000000"/>
          <w:sz w:val="32"/>
          <w:szCs w:val="32"/>
        </w:rPr>
        <w:t>总成绩=笔试成绩×50%＋面试成绩×50%+</w:t>
      </w:r>
      <w:r>
        <w:rPr>
          <w:rFonts w:hint="eastAsia" w:ascii="仿宋_GB2312" w:eastAsia="仿宋_GB2312"/>
          <w:b/>
          <w:color w:val="000000"/>
          <w:sz w:val="32"/>
          <w:szCs w:val="32"/>
        </w:rPr>
        <w:t>加分</w:t>
      </w:r>
      <w:r>
        <w:rPr>
          <w:rFonts w:hint="eastAsia" w:ascii="仿宋_GB2312" w:eastAsia="仿宋_GB2312"/>
          <w:color w:val="000000"/>
          <w:sz w:val="32"/>
          <w:szCs w:val="32"/>
        </w:rPr>
        <w:t>。</w:t>
      </w:r>
    </w:p>
    <w:p w14:paraId="2E5E0985">
      <w:pPr>
        <w:widowControl/>
        <w:spacing w:line="56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（三）研究公示。按照总成绩从高到低的顺序确定初步人选后，报局党组研究审定，并对拟招募特聘人员进行公示，公示期5天。</w:t>
      </w:r>
      <w:r>
        <w:rPr>
          <w:rFonts w:hint="eastAsia" w:ascii="宋体" w:hAnsi="宋体" w:eastAsia="仿宋_GB2312" w:cs="宋体"/>
          <w:color w:val="333333"/>
          <w:kern w:val="0"/>
          <w:sz w:val="32"/>
          <w:szCs w:val="32"/>
        </w:rPr>
        <w:t>  </w:t>
      </w:r>
    </w:p>
    <w:p w14:paraId="3E2D3DA3">
      <w:pPr>
        <w:widowControl/>
        <w:spacing w:line="56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（四）确定人选。根据信息反馈情况确定人选，由县农业农村局组织开展对拟聘人员的考察。</w:t>
      </w:r>
    </w:p>
    <w:p w14:paraId="1065249A">
      <w:pPr>
        <w:widowControl/>
        <w:spacing w:line="56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（五）签订服务合同。公示期满，聘用为特聘农技员，由县农业农村局与其签订农技推广聘用服务协议（或服务合同），并颁发特聘证书。</w:t>
      </w:r>
      <w:r>
        <w:rPr>
          <w:rFonts w:hint="eastAsia" w:ascii="宋体" w:hAnsi="宋体" w:eastAsia="仿宋_GB2312" w:cs="宋体"/>
          <w:color w:val="333333"/>
          <w:kern w:val="0"/>
          <w:sz w:val="32"/>
          <w:szCs w:val="32"/>
        </w:rPr>
        <w:t> </w:t>
      </w:r>
    </w:p>
    <w:p w14:paraId="1EBAFCF7">
      <w:pPr>
        <w:tabs>
          <w:tab w:val="left" w:pos="0"/>
        </w:tabs>
        <w:spacing w:line="560" w:lineRule="exact"/>
        <w:ind w:firstLine="157" w:firstLineChars="49"/>
        <w:jc w:val="left"/>
        <w:rPr>
          <w:rFonts w:ascii="黑体" w:hAnsi="黑体" w:eastAsia="黑体" w:cs="黑体"/>
          <w:b/>
          <w:bCs/>
          <w:color w:val="222222"/>
          <w:kern w:val="0"/>
          <w:sz w:val="32"/>
          <w:szCs w:val="32"/>
        </w:rPr>
      </w:pPr>
      <w:r>
        <w:rPr>
          <w:rFonts w:hint="eastAsia" w:ascii="黑体" w:hAnsi="黑体" w:eastAsia="黑体" w:cs="黑体"/>
          <w:b/>
          <w:bCs/>
          <w:color w:val="222222"/>
          <w:kern w:val="0"/>
          <w:sz w:val="32"/>
          <w:szCs w:val="32"/>
        </w:rPr>
        <w:t>六、管理与考核</w:t>
      </w:r>
    </w:p>
    <w:p w14:paraId="37F9B21B">
      <w:pPr>
        <w:widowControl/>
        <w:shd w:val="clear" w:color="auto" w:fill="FFFFFF"/>
        <w:spacing w:line="560" w:lineRule="exact"/>
        <w:ind w:firstLine="640" w:firstLineChars="20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特聘农技员日常工作由所在乡镇农业综合服务中心指导管理和监督。对特聘农技员实行合同管理。乡镇农业综合服务中心以工作任务完成情况、服务对象的满意率、解决产业发展实际问题所取得的成效等为主要考核指标，采取量化打分和实地测评相结合的方式，对特聘农技员进行绩效考核。</w:t>
      </w:r>
    </w:p>
    <w:p w14:paraId="1C0A5D35">
      <w:pPr>
        <w:widowControl/>
        <w:spacing w:line="560" w:lineRule="exact"/>
        <w:ind w:firstLine="640" w:firstLineChars="200"/>
        <w:jc w:val="left"/>
        <w:rPr>
          <w:rFonts w:ascii="仿宋_GB2312" w:hAnsi="宋体" w:eastAsia="仿宋_GB2312" w:cs="宋体"/>
          <w:color w:val="333333"/>
          <w:kern w:val="0"/>
          <w:sz w:val="32"/>
          <w:szCs w:val="32"/>
        </w:rPr>
      </w:pPr>
      <w:r>
        <w:rPr>
          <w:rFonts w:hint="eastAsia" w:ascii="仿宋_GB2312" w:hAnsi="仿宋_GB2312" w:eastAsia="仿宋_GB2312" w:cs="仿宋_GB2312"/>
          <w:color w:val="222222"/>
          <w:kern w:val="0"/>
          <w:sz w:val="32"/>
          <w:szCs w:val="32"/>
        </w:rPr>
        <w:t>与特聘农技员签订聘用</w:t>
      </w:r>
      <w:r>
        <w:rPr>
          <w:rFonts w:hint="eastAsia" w:ascii="仿宋_GB2312" w:hAnsi="宋体" w:eastAsia="仿宋_GB2312" w:cs="宋体"/>
          <w:color w:val="333333"/>
          <w:kern w:val="0"/>
          <w:sz w:val="32"/>
          <w:szCs w:val="32"/>
        </w:rPr>
        <w:t>服务协议（或服务合同）</w:t>
      </w:r>
      <w:r>
        <w:rPr>
          <w:rFonts w:hint="eastAsia" w:ascii="仿宋_GB2312" w:hAnsi="仿宋_GB2312" w:eastAsia="仿宋_GB2312" w:cs="仿宋_GB2312"/>
          <w:color w:val="222222"/>
          <w:kern w:val="0"/>
          <w:sz w:val="32"/>
          <w:szCs w:val="32"/>
        </w:rPr>
        <w:t>，服务（合同）期限</w:t>
      </w:r>
      <w:r>
        <w:rPr>
          <w:rFonts w:ascii="仿宋_GB2312" w:hAnsi="仿宋_GB2312" w:eastAsia="仿宋_GB2312" w:cs="仿宋_GB2312"/>
          <w:color w:val="222222"/>
          <w:kern w:val="0"/>
          <w:sz w:val="32"/>
          <w:szCs w:val="32"/>
        </w:rPr>
        <w:t>1</w:t>
      </w:r>
      <w:r>
        <w:rPr>
          <w:rFonts w:hint="eastAsia" w:ascii="仿宋_GB2312" w:hAnsi="仿宋_GB2312" w:eastAsia="仿宋_GB2312" w:cs="仿宋_GB2312"/>
          <w:color w:val="222222"/>
          <w:kern w:val="0"/>
          <w:sz w:val="32"/>
          <w:szCs w:val="32"/>
        </w:rPr>
        <w:t>年。</w:t>
      </w:r>
      <w:r>
        <w:rPr>
          <w:rFonts w:hint="eastAsia" w:ascii="仿宋_GB2312" w:hAnsi="仿宋_GB2312" w:eastAsia="仿宋_GB2312" w:cs="仿宋_GB2312"/>
          <w:kern w:val="0"/>
          <w:sz w:val="32"/>
          <w:szCs w:val="32"/>
        </w:rPr>
        <w:t>县农业农村局根据考核情况决定是否续聘</w:t>
      </w:r>
      <w:r>
        <w:rPr>
          <w:rFonts w:hint="eastAsia" w:ascii="仿宋_GB2312" w:hAnsi="仿宋_GB2312" w:eastAsia="仿宋_GB2312" w:cs="仿宋_GB2312"/>
          <w:color w:val="222222"/>
          <w:kern w:val="0"/>
          <w:sz w:val="32"/>
          <w:szCs w:val="32"/>
        </w:rPr>
        <w:t>（原则上考核分数低于80分的将不再续聘）</w:t>
      </w:r>
      <w:r>
        <w:rPr>
          <w:rFonts w:hint="eastAsia" w:ascii="仿宋_GB2312" w:hAnsi="仿宋_GB2312" w:eastAsia="仿宋_GB2312" w:cs="仿宋_GB2312"/>
          <w:kern w:val="0"/>
          <w:sz w:val="32"/>
          <w:szCs w:val="32"/>
        </w:rPr>
        <w:t>。</w:t>
      </w:r>
      <w:r>
        <w:rPr>
          <w:rFonts w:hint="eastAsia" w:ascii="宋体" w:hAnsi="宋体" w:eastAsia="仿宋_GB2312" w:cs="宋体"/>
          <w:color w:val="333333"/>
          <w:kern w:val="0"/>
          <w:sz w:val="32"/>
          <w:szCs w:val="32"/>
        </w:rPr>
        <w:t> </w:t>
      </w:r>
    </w:p>
    <w:p w14:paraId="4D1A43D6">
      <w:pPr>
        <w:tabs>
          <w:tab w:val="left" w:pos="0"/>
        </w:tabs>
        <w:spacing w:line="560" w:lineRule="exact"/>
        <w:jc w:val="left"/>
        <w:rPr>
          <w:rFonts w:ascii="黑体" w:hAnsi="黑体" w:eastAsia="黑体" w:cs="黑体"/>
          <w:b/>
          <w:bCs/>
          <w:color w:val="222222"/>
          <w:kern w:val="0"/>
          <w:sz w:val="32"/>
          <w:szCs w:val="32"/>
        </w:rPr>
      </w:pPr>
      <w:r>
        <w:rPr>
          <w:rFonts w:hint="eastAsia" w:ascii="黑体" w:hAnsi="黑体" w:eastAsia="黑体" w:cs="黑体"/>
          <w:b/>
          <w:bCs/>
          <w:color w:val="222222"/>
          <w:kern w:val="0"/>
          <w:sz w:val="32"/>
          <w:szCs w:val="32"/>
        </w:rPr>
        <w:t>七、工资待遇</w:t>
      </w:r>
      <w:r>
        <w:rPr>
          <w:rFonts w:ascii="黑体" w:hAnsi="黑体" w:eastAsia="黑体" w:cs="黑体"/>
          <w:b/>
          <w:bCs/>
          <w:color w:val="222222"/>
          <w:kern w:val="0"/>
          <w:sz w:val="32"/>
          <w:szCs w:val="32"/>
        </w:rPr>
        <w:t> </w:t>
      </w:r>
    </w:p>
    <w:p w14:paraId="55983754">
      <w:pPr>
        <w:widowControl/>
        <w:spacing w:line="560" w:lineRule="exac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特聘农技员待遇</w:t>
      </w:r>
      <w:r>
        <w:rPr>
          <w:rFonts w:hint="eastAsia" w:ascii="仿宋_GB2312" w:hAnsi="仿宋" w:eastAsia="仿宋_GB2312"/>
          <w:kern w:val="0"/>
          <w:sz w:val="32"/>
          <w:szCs w:val="32"/>
        </w:rPr>
        <w:t>按照服务次数给予补助，85元/次，每年不少于72次，</w:t>
      </w:r>
      <w:r>
        <w:rPr>
          <w:rFonts w:hint="eastAsia" w:ascii="仿宋_GB2312" w:hAnsi="宋体" w:eastAsia="仿宋_GB2312" w:cs="宋体"/>
          <w:color w:val="333333"/>
          <w:kern w:val="0"/>
          <w:sz w:val="32"/>
          <w:szCs w:val="32"/>
        </w:rPr>
        <w:t>所需经费从基层农技推广体系改革与建设项目专项资金中列支。 </w:t>
      </w:r>
    </w:p>
    <w:p w14:paraId="0984529D">
      <w:pPr>
        <w:widowControl/>
        <w:spacing w:line="56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特聘农技员不列入我县农技推广机构在编人员管理，不享受在编农技人员其它福利待遇。</w:t>
      </w:r>
      <w:r>
        <w:rPr>
          <w:rFonts w:hint="eastAsia" w:ascii="宋体" w:hAnsi="宋体" w:eastAsia="仿宋_GB2312" w:cs="宋体"/>
          <w:color w:val="333333"/>
          <w:kern w:val="0"/>
          <w:sz w:val="32"/>
          <w:szCs w:val="32"/>
        </w:rPr>
        <w:t> </w:t>
      </w:r>
    </w:p>
    <w:p w14:paraId="21B89010">
      <w:pPr>
        <w:tabs>
          <w:tab w:val="left" w:pos="0"/>
        </w:tabs>
        <w:spacing w:line="560" w:lineRule="exact"/>
        <w:jc w:val="left"/>
        <w:rPr>
          <w:rFonts w:ascii="黑体" w:hAnsi="黑体" w:eastAsia="黑体" w:cs="黑体"/>
          <w:b/>
          <w:bCs/>
          <w:color w:val="222222"/>
          <w:kern w:val="0"/>
          <w:sz w:val="32"/>
          <w:szCs w:val="32"/>
        </w:rPr>
      </w:pPr>
      <w:r>
        <w:rPr>
          <w:rFonts w:hint="eastAsia" w:ascii="黑体" w:hAnsi="黑体" w:eastAsia="黑体" w:cs="黑体"/>
          <w:b/>
          <w:bCs/>
          <w:color w:val="222222"/>
          <w:kern w:val="0"/>
          <w:sz w:val="32"/>
          <w:szCs w:val="32"/>
        </w:rPr>
        <w:t>八、报名时间、地点及报名要求</w:t>
      </w:r>
    </w:p>
    <w:p w14:paraId="63658352">
      <w:pPr>
        <w:widowControl/>
        <w:spacing w:line="560" w:lineRule="exact"/>
        <w:ind w:firstLine="630"/>
        <w:jc w:val="left"/>
        <w:rPr>
          <w:rFonts w:ascii="仿宋_GB2312" w:eastAsia="仿宋_GB2312"/>
          <w:color w:val="000000"/>
          <w:sz w:val="32"/>
          <w:szCs w:val="32"/>
        </w:rPr>
      </w:pPr>
      <w:r>
        <w:rPr>
          <w:rFonts w:hint="eastAsia" w:ascii="仿宋_GB2312" w:hAnsi="仿宋_GB2312" w:eastAsia="仿宋_GB2312" w:cs="仿宋_GB2312"/>
          <w:color w:val="222222"/>
          <w:kern w:val="0"/>
          <w:sz w:val="32"/>
          <w:szCs w:val="32"/>
        </w:rPr>
        <w:t>（一）报名时间：2024年</w:t>
      </w:r>
      <w:r>
        <w:rPr>
          <w:rFonts w:ascii="仿宋_GB2312" w:eastAsia="仿宋_GB2312"/>
          <w:color w:val="000000"/>
          <w:sz w:val="32"/>
          <w:szCs w:val="32"/>
        </w:rPr>
        <w:t>9</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日至</w:t>
      </w:r>
      <w:r>
        <w:rPr>
          <w:rFonts w:ascii="仿宋_GB2312" w:eastAsia="仿宋_GB2312"/>
          <w:color w:val="000000"/>
          <w:sz w:val="32"/>
          <w:szCs w:val="32"/>
        </w:rPr>
        <w:t>9</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日。</w:t>
      </w:r>
    </w:p>
    <w:p w14:paraId="5628C292">
      <w:pPr>
        <w:widowControl/>
        <w:spacing w:line="560" w:lineRule="exact"/>
        <w:ind w:firstLine="630"/>
        <w:jc w:val="left"/>
        <w:rPr>
          <w:rFonts w:ascii="仿宋_GB2312" w:eastAsia="仿宋_GB2312"/>
          <w:color w:val="000000"/>
          <w:sz w:val="32"/>
          <w:szCs w:val="32"/>
        </w:rPr>
      </w:pPr>
      <w:r>
        <w:rPr>
          <w:rFonts w:hint="eastAsia" w:ascii="仿宋_GB2312" w:eastAsia="仿宋_GB2312"/>
          <w:color w:val="000000"/>
          <w:sz w:val="32"/>
          <w:szCs w:val="32"/>
        </w:rPr>
        <w:t>（二）报名地点：天全县城厢镇洪川北路</w:t>
      </w:r>
      <w:r>
        <w:rPr>
          <w:rFonts w:ascii="仿宋_GB2312" w:eastAsia="仿宋_GB2312"/>
          <w:color w:val="000000"/>
          <w:sz w:val="32"/>
          <w:szCs w:val="32"/>
        </w:rPr>
        <w:t>200号县农业农村局科技教育培训股（212办公室）。</w:t>
      </w:r>
    </w:p>
    <w:p w14:paraId="1720F9C6">
      <w:pPr>
        <w:widowControl/>
        <w:shd w:val="clear" w:color="auto" w:fill="FFFFFF"/>
        <w:spacing w:line="560" w:lineRule="exact"/>
        <w:ind w:firstLine="480" w:firstLineChars="15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（三）报名要求：</w:t>
      </w:r>
      <w:r>
        <w:rPr>
          <w:rFonts w:hint="eastAsia" w:ascii="仿宋_GB2312" w:hAnsi="宋体" w:eastAsia="仿宋_GB2312" w:cs="宋体"/>
          <w:color w:val="333333"/>
          <w:kern w:val="0"/>
          <w:sz w:val="32"/>
          <w:szCs w:val="32"/>
        </w:rPr>
        <w:t>携带本人身份证、1张2寸近期免冠彩色照片等相关证明材料到县农业农村局科技教育培训股报名，并填写《天全县农业农村局特聘农技员申请表》（附件）。</w:t>
      </w:r>
    </w:p>
    <w:p w14:paraId="6E829CBC">
      <w:pPr>
        <w:tabs>
          <w:tab w:val="left" w:pos="0"/>
        </w:tabs>
        <w:spacing w:line="560" w:lineRule="exact"/>
        <w:jc w:val="left"/>
        <w:rPr>
          <w:rFonts w:ascii="黑体" w:hAnsi="黑体" w:eastAsia="黑体" w:cs="黑体"/>
          <w:b/>
          <w:bCs/>
          <w:color w:val="222222"/>
          <w:kern w:val="0"/>
          <w:sz w:val="32"/>
          <w:szCs w:val="32"/>
        </w:rPr>
      </w:pPr>
      <w:r>
        <w:rPr>
          <w:rFonts w:hint="eastAsia" w:ascii="黑体" w:hAnsi="黑体" w:eastAsia="黑体" w:cs="黑体"/>
          <w:b/>
          <w:bCs/>
          <w:color w:val="222222"/>
          <w:kern w:val="0"/>
          <w:sz w:val="32"/>
          <w:szCs w:val="32"/>
        </w:rPr>
        <w:t>九、笔试（面试）时间、地点</w:t>
      </w:r>
    </w:p>
    <w:p w14:paraId="74FFCD8D">
      <w:pPr>
        <w:widowControl/>
        <w:spacing w:line="560" w:lineRule="exact"/>
        <w:ind w:firstLine="320" w:firstLineChars="100"/>
        <w:jc w:val="left"/>
        <w:rPr>
          <w:rFonts w:ascii="仿宋_GB2312" w:eastAsia="仿宋_GB2312"/>
          <w:color w:val="000000"/>
          <w:sz w:val="32"/>
          <w:szCs w:val="32"/>
        </w:rPr>
      </w:pPr>
      <w:r>
        <w:rPr>
          <w:rFonts w:hint="eastAsia" w:ascii="仿宋_GB2312" w:hAnsi="仿宋_GB2312" w:eastAsia="仿宋_GB2312" w:cs="仿宋_GB2312"/>
          <w:color w:val="222222"/>
          <w:kern w:val="0"/>
          <w:sz w:val="32"/>
          <w:szCs w:val="32"/>
        </w:rPr>
        <w:t>（一）</w:t>
      </w:r>
      <w:r>
        <w:rPr>
          <w:rFonts w:hint="eastAsia" w:ascii="仿宋_GB2312" w:eastAsia="仿宋_GB2312"/>
          <w:color w:val="000000"/>
          <w:sz w:val="32"/>
          <w:szCs w:val="32"/>
        </w:rPr>
        <w:t>笔试时间：</w:t>
      </w:r>
      <w:r>
        <w:rPr>
          <w:rFonts w:ascii="仿宋_GB2312" w:eastAsia="仿宋_GB2312"/>
          <w:color w:val="000000"/>
          <w:sz w:val="32"/>
          <w:szCs w:val="32"/>
        </w:rPr>
        <w:t>2024年</w:t>
      </w:r>
      <w:r>
        <w:rPr>
          <w:rFonts w:hint="eastAsia" w:ascii="仿宋_GB2312" w:eastAsia="仿宋_GB2312"/>
          <w:color w:val="000000"/>
          <w:sz w:val="32"/>
          <w:szCs w:val="32"/>
        </w:rPr>
        <w:t>9月12日</w:t>
      </w:r>
      <w:r>
        <w:rPr>
          <w:rFonts w:ascii="仿宋_GB2312" w:eastAsia="仿宋_GB2312"/>
          <w:color w:val="000000"/>
          <w:sz w:val="32"/>
          <w:szCs w:val="32"/>
        </w:rPr>
        <w:t>14:30</w:t>
      </w:r>
    </w:p>
    <w:p w14:paraId="771A2F8A">
      <w:pPr>
        <w:widowControl/>
        <w:spacing w:line="560" w:lineRule="exact"/>
        <w:ind w:firstLine="320" w:firstLineChars="100"/>
        <w:jc w:val="left"/>
        <w:rPr>
          <w:rFonts w:ascii="仿宋_GB2312" w:eastAsia="仿宋_GB2312"/>
          <w:color w:val="000000"/>
          <w:sz w:val="32"/>
          <w:szCs w:val="32"/>
        </w:rPr>
      </w:pPr>
      <w:r>
        <w:rPr>
          <w:rFonts w:hint="eastAsia" w:ascii="仿宋_GB2312" w:eastAsia="仿宋_GB2312"/>
          <w:color w:val="000000"/>
          <w:sz w:val="32"/>
          <w:szCs w:val="32"/>
        </w:rPr>
        <w:t>（二）面试时间：</w:t>
      </w:r>
      <w:r>
        <w:rPr>
          <w:rFonts w:ascii="仿宋_GB2312" w:eastAsia="仿宋_GB2312"/>
          <w:color w:val="000000"/>
          <w:sz w:val="32"/>
          <w:szCs w:val="32"/>
        </w:rPr>
        <w:t>2024年</w:t>
      </w:r>
      <w:r>
        <w:rPr>
          <w:rFonts w:hint="eastAsia" w:ascii="仿宋_GB2312" w:eastAsia="仿宋_GB2312"/>
          <w:color w:val="000000"/>
          <w:sz w:val="32"/>
          <w:szCs w:val="32"/>
        </w:rPr>
        <w:t>9月13日</w:t>
      </w:r>
      <w:r>
        <w:rPr>
          <w:rFonts w:ascii="仿宋_GB2312" w:eastAsia="仿宋_GB2312"/>
          <w:color w:val="000000"/>
          <w:sz w:val="32"/>
          <w:szCs w:val="32"/>
        </w:rPr>
        <w:t>14:00</w:t>
      </w:r>
    </w:p>
    <w:p w14:paraId="39F5E22A">
      <w:pPr>
        <w:widowControl/>
        <w:shd w:val="clear" w:color="auto" w:fill="FFFFFF"/>
        <w:spacing w:line="560" w:lineRule="exact"/>
        <w:ind w:firstLine="320" w:firstLineChars="10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（三）笔试面试地点：县农业农村局三楼会议室（有变化临时通知）</w:t>
      </w:r>
    </w:p>
    <w:p w14:paraId="45879FCF">
      <w:pPr>
        <w:widowControl/>
        <w:shd w:val="clear" w:color="auto" w:fill="FFFFFF"/>
        <w:spacing w:line="560" w:lineRule="exact"/>
        <w:ind w:firstLine="480" w:firstLineChars="15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联系人：李女士  电话：15281278438   7224837</w:t>
      </w:r>
    </w:p>
    <w:p w14:paraId="3C7B6FD6">
      <w:pPr>
        <w:tabs>
          <w:tab w:val="left" w:pos="0"/>
        </w:tabs>
        <w:spacing w:line="560" w:lineRule="exact"/>
        <w:jc w:val="left"/>
        <w:rPr>
          <w:rFonts w:ascii="黑体" w:hAnsi="黑体" w:eastAsia="黑体" w:cs="黑体"/>
          <w:b/>
          <w:bCs/>
          <w:color w:val="222222"/>
          <w:kern w:val="0"/>
          <w:sz w:val="32"/>
          <w:szCs w:val="32"/>
        </w:rPr>
      </w:pPr>
      <w:r>
        <w:rPr>
          <w:rFonts w:hint="eastAsia" w:ascii="黑体" w:hAnsi="黑体" w:eastAsia="黑体" w:cs="黑体"/>
          <w:b/>
          <w:bCs/>
          <w:color w:val="222222"/>
          <w:kern w:val="0"/>
          <w:sz w:val="32"/>
          <w:szCs w:val="32"/>
        </w:rPr>
        <w:t>十、监督电话</w:t>
      </w:r>
      <w:r>
        <w:rPr>
          <w:rFonts w:ascii="黑体" w:hAnsi="黑体" w:eastAsia="黑体" w:cs="黑体"/>
          <w:b/>
          <w:bCs/>
          <w:color w:val="222222"/>
          <w:kern w:val="0"/>
          <w:sz w:val="32"/>
          <w:szCs w:val="32"/>
        </w:rPr>
        <w:t> </w:t>
      </w:r>
    </w:p>
    <w:p w14:paraId="1A0AD0E9">
      <w:pPr>
        <w:widowControl/>
        <w:spacing w:line="560" w:lineRule="exac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招聘工作要做到信息公开、过程公开、结果公开，接受社会及有关部门的监督。严肃公开招聘纪律，对违反公开招聘纪律的情形，按有关规定追究责任。</w:t>
      </w:r>
      <w:r>
        <w:rPr>
          <w:rFonts w:hint="eastAsia" w:ascii="宋体" w:hAnsi="宋体" w:eastAsia="仿宋_GB2312" w:cs="宋体"/>
          <w:color w:val="333333"/>
          <w:kern w:val="0"/>
          <w:sz w:val="32"/>
          <w:szCs w:val="32"/>
        </w:rPr>
        <w:t> </w:t>
      </w:r>
    </w:p>
    <w:p w14:paraId="02ADE92D">
      <w:pPr>
        <w:spacing w:line="560" w:lineRule="exact"/>
        <w:ind w:firstLine="480" w:firstLineChars="150"/>
        <w:rPr>
          <w:rFonts w:ascii="仿宋_GB2312" w:hAnsi="仿宋" w:eastAsia="仿宋_GB2312"/>
          <w:sz w:val="32"/>
          <w:szCs w:val="32"/>
        </w:rPr>
      </w:pPr>
      <w:r>
        <w:rPr>
          <w:rFonts w:hint="eastAsia" w:ascii="仿宋_GB2312" w:hAnsi="宋体" w:eastAsia="仿宋_GB2312" w:cs="宋体"/>
          <w:color w:val="333333"/>
          <w:kern w:val="0"/>
          <w:sz w:val="32"/>
          <w:szCs w:val="32"/>
        </w:rPr>
        <w:t>监督电话：</w:t>
      </w:r>
      <w:r>
        <w:rPr>
          <w:rFonts w:hint="eastAsia" w:ascii="仿宋_GB2312" w:hAnsi="仿宋" w:eastAsia="仿宋_GB2312"/>
          <w:sz w:val="32"/>
          <w:szCs w:val="32"/>
        </w:rPr>
        <w:t>杨晓宗</w:t>
      </w:r>
      <w:r>
        <w:rPr>
          <w:rFonts w:ascii="仿宋_GB2312" w:hAnsi="仿宋" w:eastAsia="仿宋_GB2312"/>
          <w:sz w:val="32"/>
          <w:szCs w:val="32"/>
        </w:rPr>
        <w:t>，</w:t>
      </w:r>
      <w:r>
        <w:rPr>
          <w:rFonts w:hint="eastAsia" w:ascii="仿宋_GB2312" w:hAnsi="仿宋" w:eastAsia="仿宋_GB2312"/>
          <w:sz w:val="32"/>
          <w:szCs w:val="32"/>
        </w:rPr>
        <w:t>手机：13568776541，电话：7332729。</w:t>
      </w:r>
    </w:p>
    <w:p w14:paraId="15955756">
      <w:pPr>
        <w:widowControl/>
        <w:shd w:val="clear" w:color="auto" w:fill="FFFFFF"/>
        <w:spacing w:line="560" w:lineRule="exact"/>
        <w:ind w:firstLine="645"/>
        <w:jc w:val="left"/>
        <w:rPr>
          <w:rFonts w:ascii="仿宋_GB2312" w:hAnsi="仿宋_GB2312" w:eastAsia="仿宋_GB2312" w:cs="仿宋_GB2312"/>
          <w:color w:val="222222"/>
          <w:kern w:val="0"/>
          <w:sz w:val="32"/>
          <w:szCs w:val="32"/>
        </w:rPr>
      </w:pPr>
    </w:p>
    <w:p w14:paraId="4504D10B">
      <w:pPr>
        <w:widowControl/>
        <w:shd w:val="clear" w:color="auto" w:fill="FFFFFF"/>
        <w:spacing w:line="560" w:lineRule="exact"/>
        <w:jc w:val="left"/>
        <w:rPr>
          <w:rFonts w:ascii="仿宋_GB2312" w:hAnsi="仿宋_GB2312" w:eastAsia="仿宋_GB2312" w:cs="仿宋_GB2312"/>
          <w:color w:val="222222"/>
          <w:kern w:val="0"/>
          <w:sz w:val="32"/>
          <w:szCs w:val="32"/>
        </w:rPr>
      </w:pPr>
    </w:p>
    <w:p w14:paraId="30BE189D">
      <w:pPr>
        <w:widowControl/>
        <w:shd w:val="clear" w:color="auto" w:fill="FFFFFF"/>
        <w:spacing w:line="560" w:lineRule="exact"/>
        <w:ind w:firstLine="480" w:firstLineChars="150"/>
        <w:jc w:val="left"/>
        <w:rPr>
          <w:rFonts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附件：天全县农业农村局特聘农技员申请表</w:t>
      </w:r>
    </w:p>
    <w:p w14:paraId="7DB90C53">
      <w:pPr>
        <w:widowControl/>
        <w:shd w:val="clear" w:color="auto" w:fill="FFFFFF"/>
        <w:spacing w:line="560" w:lineRule="exact"/>
        <w:jc w:val="left"/>
        <w:rPr>
          <w:rFonts w:ascii="仿宋_GB2312" w:hAnsi="仿宋_GB2312" w:eastAsia="仿宋_GB2312" w:cs="仿宋_GB2312"/>
          <w:color w:val="222222"/>
          <w:kern w:val="0"/>
          <w:sz w:val="32"/>
          <w:szCs w:val="32"/>
        </w:rPr>
      </w:pPr>
    </w:p>
    <w:p w14:paraId="71518E6F">
      <w:pPr>
        <w:widowControl/>
        <w:spacing w:line="560" w:lineRule="exact"/>
        <w:ind w:firstLine="480"/>
        <w:jc w:val="left"/>
        <w:rPr>
          <w:rFonts w:ascii="微软雅黑" w:hAnsi="微软雅黑" w:eastAsia="微软雅黑" w:cs="宋体"/>
          <w:color w:val="000000"/>
          <w:kern w:val="0"/>
          <w:sz w:val="22"/>
        </w:rPr>
      </w:pPr>
    </w:p>
    <w:p w14:paraId="487EF332">
      <w:pPr>
        <w:widowControl/>
        <w:shd w:val="clear" w:color="auto" w:fill="FFFFFF"/>
        <w:spacing w:line="560" w:lineRule="exact"/>
        <w:jc w:val="center"/>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 </w:t>
      </w:r>
    </w:p>
    <w:p w14:paraId="032E82AC">
      <w:pPr>
        <w:widowControl/>
        <w:shd w:val="clear" w:color="auto" w:fill="FFFFFF"/>
        <w:spacing w:line="560" w:lineRule="exact"/>
        <w:jc w:val="center"/>
        <w:rPr>
          <w:rFonts w:ascii="仿宋_GB2312" w:hAnsi="仿宋_GB2312" w:eastAsia="仿宋_GB2312" w:cs="仿宋_GB2312"/>
          <w:sz w:val="32"/>
          <w:szCs w:val="32"/>
        </w:rPr>
      </w:pPr>
    </w:p>
    <w:p w14:paraId="58500CE4">
      <w:pPr>
        <w:widowControl/>
        <w:shd w:val="clear" w:color="auto" w:fill="FFFFFF"/>
        <w:spacing w:line="5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 xml:space="preserve">                       天全县</w:t>
      </w:r>
      <w:r>
        <w:rPr>
          <w:rFonts w:hint="eastAsia" w:ascii="仿宋_GB2312" w:hAnsi="仿宋_GB2312" w:eastAsia="仿宋_GB2312" w:cs="仿宋_GB2312"/>
          <w:color w:val="000000"/>
          <w:kern w:val="0"/>
          <w:sz w:val="32"/>
          <w:szCs w:val="32"/>
        </w:rPr>
        <w:t>农业农村局</w:t>
      </w:r>
    </w:p>
    <w:p w14:paraId="353DE043">
      <w:pPr>
        <w:widowControl/>
        <w:shd w:val="clear" w:color="auto" w:fill="FFFFFF"/>
        <w:spacing w:line="560" w:lineRule="exact"/>
        <w:jc w:val="center"/>
        <w:rPr>
          <w:rFonts w:ascii="仿宋_GB2312" w:hAnsi="仿宋_GB2312" w:eastAsia="仿宋_GB2312" w:cs="仿宋_GB2312"/>
          <w:color w:val="FF0000"/>
          <w:kern w:val="0"/>
          <w:sz w:val="32"/>
          <w:szCs w:val="32"/>
        </w:rPr>
      </w:pPr>
      <w:r>
        <w:rPr>
          <w:rFonts w:ascii="仿宋_GB2312" w:hAnsi="仿宋_GB2312" w:eastAsia="仿宋_GB2312" w:cs="仿宋_GB2312"/>
          <w:color w:val="000000"/>
          <w:kern w:val="0"/>
          <w:sz w:val="32"/>
          <w:szCs w:val="32"/>
        </w:rPr>
        <w:t xml:space="preserve">                        202</w:t>
      </w:r>
      <w:r>
        <w:rPr>
          <w:rFonts w:hint="eastAsia" w:ascii="仿宋_GB2312" w:hAnsi="仿宋_GB2312" w:eastAsia="仿宋_GB2312" w:cs="仿宋_GB2312"/>
          <w:color w:val="000000"/>
          <w:kern w:val="0"/>
          <w:sz w:val="32"/>
          <w:szCs w:val="32"/>
        </w:rPr>
        <w:t>4</w:t>
      </w:r>
      <w:r>
        <w:rPr>
          <w:rFonts w:ascii="仿宋_GB2312" w:hAnsi="仿宋_GB2312" w:eastAsia="仿宋_GB2312" w:cs="仿宋_GB2312"/>
          <w:color w:val="000000"/>
          <w:kern w:val="0"/>
          <w:sz w:val="32"/>
          <w:szCs w:val="32"/>
        </w:rPr>
        <w:t>年9月</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日</w:t>
      </w:r>
    </w:p>
    <w:p w14:paraId="55132BE1">
      <w:pPr>
        <w:widowControl/>
        <w:shd w:val="clear" w:color="auto" w:fill="FFFFFF"/>
        <w:spacing w:line="560" w:lineRule="exact"/>
        <w:jc w:val="left"/>
        <w:rPr>
          <w:rFonts w:ascii="黑体" w:hAnsi="黑体" w:eastAsia="黑体" w:cs="黑体"/>
          <w:color w:val="333333"/>
          <w:kern w:val="0"/>
          <w:sz w:val="32"/>
          <w:szCs w:val="32"/>
        </w:rPr>
      </w:pPr>
    </w:p>
    <w:p w14:paraId="1D1A096D">
      <w:pPr>
        <w:widowControl/>
        <w:shd w:val="clear" w:color="auto" w:fill="FFFFFF"/>
        <w:spacing w:line="560" w:lineRule="exact"/>
        <w:jc w:val="left"/>
        <w:rPr>
          <w:rFonts w:ascii="黑体" w:hAnsi="黑体" w:eastAsia="黑体" w:cs="黑体"/>
          <w:color w:val="333333"/>
          <w:kern w:val="0"/>
          <w:sz w:val="32"/>
          <w:szCs w:val="32"/>
        </w:rPr>
      </w:pPr>
    </w:p>
    <w:p w14:paraId="4923B3E5">
      <w:pPr>
        <w:widowControl/>
        <w:shd w:val="clear" w:color="auto" w:fill="FFFFFF"/>
        <w:spacing w:line="560" w:lineRule="exact"/>
        <w:jc w:val="left"/>
        <w:rPr>
          <w:rFonts w:ascii="黑体" w:hAnsi="黑体" w:eastAsia="黑体" w:cs="黑体"/>
          <w:color w:val="333333"/>
          <w:kern w:val="0"/>
          <w:sz w:val="32"/>
          <w:szCs w:val="32"/>
        </w:rPr>
      </w:pPr>
    </w:p>
    <w:p w14:paraId="4A75A9B9">
      <w:pPr>
        <w:widowControl/>
        <w:shd w:val="clear" w:color="auto" w:fill="FFFFFF"/>
        <w:spacing w:line="560" w:lineRule="exact"/>
        <w:jc w:val="left"/>
        <w:rPr>
          <w:rFonts w:ascii="黑体" w:hAnsi="黑体" w:eastAsia="黑体" w:cs="黑体"/>
          <w:color w:val="333333"/>
          <w:kern w:val="0"/>
          <w:sz w:val="32"/>
          <w:szCs w:val="32"/>
        </w:rPr>
      </w:pPr>
    </w:p>
    <w:p w14:paraId="6C1D51BC">
      <w:pPr>
        <w:widowControl/>
        <w:shd w:val="clear" w:color="auto" w:fill="FFFFFF"/>
        <w:spacing w:line="560" w:lineRule="exact"/>
        <w:jc w:val="left"/>
        <w:rPr>
          <w:rFonts w:ascii="黑体" w:hAnsi="黑体" w:eastAsia="黑体" w:cs="黑体"/>
          <w:color w:val="333333"/>
          <w:kern w:val="0"/>
          <w:sz w:val="32"/>
          <w:szCs w:val="32"/>
        </w:rPr>
      </w:pPr>
    </w:p>
    <w:p w14:paraId="094E837C">
      <w:pPr>
        <w:widowControl/>
        <w:shd w:val="clear" w:color="auto" w:fill="FFFFFF"/>
        <w:spacing w:line="560" w:lineRule="exact"/>
        <w:jc w:val="left"/>
        <w:rPr>
          <w:rFonts w:ascii="黑体" w:hAnsi="黑体" w:eastAsia="黑体" w:cs="黑体"/>
          <w:color w:val="333333"/>
          <w:kern w:val="0"/>
          <w:sz w:val="32"/>
          <w:szCs w:val="32"/>
        </w:rPr>
      </w:pPr>
    </w:p>
    <w:p w14:paraId="2D82A216">
      <w:pPr>
        <w:widowControl/>
        <w:shd w:val="clear" w:color="auto" w:fill="FFFFFF"/>
        <w:spacing w:line="560" w:lineRule="exact"/>
        <w:jc w:val="left"/>
        <w:rPr>
          <w:rFonts w:ascii="黑体" w:hAnsi="黑体" w:eastAsia="黑体" w:cs="黑体"/>
          <w:color w:val="333333"/>
          <w:kern w:val="0"/>
          <w:sz w:val="32"/>
          <w:szCs w:val="32"/>
        </w:rPr>
      </w:pPr>
    </w:p>
    <w:p w14:paraId="245DC3A8">
      <w:pPr>
        <w:widowControl/>
        <w:shd w:val="clear" w:color="auto" w:fill="FFFFFF"/>
        <w:spacing w:line="560" w:lineRule="exact"/>
        <w:jc w:val="left"/>
        <w:rPr>
          <w:rFonts w:ascii="黑体" w:hAnsi="黑体" w:eastAsia="黑体" w:cs="黑体"/>
          <w:color w:val="333333"/>
          <w:kern w:val="0"/>
          <w:sz w:val="32"/>
          <w:szCs w:val="32"/>
        </w:rPr>
      </w:pPr>
      <w:r>
        <w:rPr>
          <w:rFonts w:hint="eastAsia" w:ascii="黑体" w:hAnsi="黑体" w:eastAsia="黑体" w:cs="黑体"/>
          <w:color w:val="333333"/>
          <w:kern w:val="0"/>
          <w:sz w:val="32"/>
          <w:szCs w:val="32"/>
        </w:rPr>
        <w:t>附件</w:t>
      </w:r>
      <w:r>
        <w:rPr>
          <w:rFonts w:ascii="黑体" w:hAnsi="黑体" w:eastAsia="黑体" w:cs="黑体"/>
          <w:color w:val="333333"/>
          <w:kern w:val="0"/>
          <w:sz w:val="32"/>
          <w:szCs w:val="32"/>
        </w:rPr>
        <w:t> </w:t>
      </w:r>
    </w:p>
    <w:p w14:paraId="5B94F861">
      <w:pPr>
        <w:widowControl/>
        <w:spacing w:line="440" w:lineRule="exact"/>
        <w:ind w:firstLine="495"/>
        <w:jc w:val="center"/>
        <w:rPr>
          <w:rFonts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天全县农业农村局特聘农技员申请表</w:t>
      </w:r>
    </w:p>
    <w:tbl>
      <w:tblPr>
        <w:tblStyle w:val="7"/>
        <w:tblW w:w="5594" w:type="pct"/>
        <w:tblCellSpacing w:w="0" w:type="dxa"/>
        <w:tblInd w:w="-552"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66"/>
        <w:gridCol w:w="1088"/>
        <w:gridCol w:w="1014"/>
        <w:gridCol w:w="1500"/>
        <w:gridCol w:w="895"/>
        <w:gridCol w:w="3388"/>
      </w:tblGrid>
      <w:tr w14:paraId="129428D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2" w:hRule="atLeast"/>
          <w:tblCellSpacing w:w="0" w:type="dxa"/>
        </w:trPr>
        <w:tc>
          <w:tcPr>
            <w:tcW w:w="196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4C17B16">
            <w:pPr>
              <w:widowControl/>
              <w:spacing w:line="440" w:lineRule="exact"/>
              <w:jc w:val="center"/>
              <w:rPr>
                <w:rFonts w:ascii="宋体" w:hAnsi="宋体" w:cs="宋体"/>
                <w:kern w:val="0"/>
                <w:sz w:val="19"/>
                <w:szCs w:val="19"/>
              </w:rPr>
            </w:pPr>
            <w:r>
              <w:rPr>
                <w:rFonts w:hint="eastAsia" w:ascii="宋体" w:hAnsi="宋体" w:cs="宋体"/>
                <w:b/>
                <w:bCs/>
                <w:kern w:val="0"/>
                <w:sz w:val="19"/>
              </w:rPr>
              <w:t>姓名</w:t>
            </w:r>
          </w:p>
        </w:tc>
        <w:tc>
          <w:tcPr>
            <w:tcW w:w="115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8C4D75">
            <w:pPr>
              <w:widowControl/>
              <w:spacing w:line="440" w:lineRule="exact"/>
              <w:jc w:val="center"/>
              <w:rPr>
                <w:rFonts w:ascii="宋体" w:hAnsi="宋体" w:cs="宋体"/>
                <w:kern w:val="0"/>
                <w:sz w:val="25"/>
                <w:szCs w:val="25"/>
              </w:rPr>
            </w:pPr>
          </w:p>
        </w:tc>
        <w:tc>
          <w:tcPr>
            <w:tcW w:w="10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0FEBB65">
            <w:pPr>
              <w:widowControl/>
              <w:spacing w:line="440" w:lineRule="exact"/>
              <w:jc w:val="center"/>
              <w:rPr>
                <w:rFonts w:ascii="宋体" w:hAnsi="宋体" w:cs="宋体"/>
                <w:kern w:val="0"/>
                <w:sz w:val="19"/>
                <w:szCs w:val="19"/>
              </w:rPr>
            </w:pPr>
            <w:r>
              <w:rPr>
                <w:rFonts w:hint="eastAsia" w:ascii="宋体" w:hAnsi="宋体" w:cs="宋体"/>
                <w:b/>
                <w:bCs/>
                <w:kern w:val="0"/>
                <w:sz w:val="19"/>
              </w:rPr>
              <w:t>性别</w:t>
            </w:r>
          </w:p>
        </w:tc>
        <w:tc>
          <w:tcPr>
            <w:tcW w:w="1588"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94ECF0">
            <w:pPr>
              <w:widowControl/>
              <w:spacing w:line="440" w:lineRule="exact"/>
              <w:jc w:val="center"/>
              <w:rPr>
                <w:rFonts w:ascii="宋体" w:hAnsi="宋体" w:cs="宋体"/>
                <w:kern w:val="0"/>
                <w:sz w:val="25"/>
                <w:szCs w:val="25"/>
              </w:rPr>
            </w:pPr>
          </w:p>
        </w:tc>
        <w:tc>
          <w:tcPr>
            <w:tcW w:w="9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2B7EC0F">
            <w:pPr>
              <w:widowControl/>
              <w:spacing w:line="440" w:lineRule="exact"/>
              <w:jc w:val="center"/>
              <w:rPr>
                <w:rFonts w:ascii="宋体" w:hAnsi="宋体" w:cs="宋体"/>
                <w:kern w:val="0"/>
                <w:sz w:val="19"/>
                <w:szCs w:val="19"/>
              </w:rPr>
            </w:pPr>
            <w:r>
              <w:rPr>
                <w:rFonts w:hint="eastAsia" w:ascii="宋体" w:hAnsi="宋体" w:cs="宋体"/>
                <w:b/>
                <w:bCs/>
                <w:kern w:val="0"/>
                <w:sz w:val="19"/>
              </w:rPr>
              <w:t>出生</w:t>
            </w:r>
          </w:p>
          <w:p w14:paraId="589BE69B">
            <w:pPr>
              <w:widowControl/>
              <w:spacing w:line="440" w:lineRule="exact"/>
              <w:jc w:val="center"/>
              <w:rPr>
                <w:rFonts w:ascii="宋体" w:hAnsi="宋体" w:cs="宋体"/>
                <w:kern w:val="0"/>
                <w:sz w:val="19"/>
                <w:szCs w:val="19"/>
              </w:rPr>
            </w:pPr>
            <w:r>
              <w:rPr>
                <w:rFonts w:hint="eastAsia" w:ascii="宋体" w:hAnsi="宋体" w:cs="宋体"/>
                <w:b/>
                <w:bCs/>
                <w:kern w:val="0"/>
                <w:sz w:val="19"/>
              </w:rPr>
              <w:t>年月</w:t>
            </w:r>
          </w:p>
        </w:tc>
        <w:tc>
          <w:tcPr>
            <w:tcW w:w="342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6FD3865">
            <w:pPr>
              <w:widowControl/>
              <w:spacing w:line="440" w:lineRule="exact"/>
              <w:jc w:val="center"/>
              <w:rPr>
                <w:rFonts w:ascii="宋体" w:hAnsi="宋体" w:cs="宋体"/>
                <w:kern w:val="0"/>
                <w:sz w:val="25"/>
                <w:szCs w:val="25"/>
              </w:rPr>
            </w:pPr>
          </w:p>
        </w:tc>
      </w:tr>
      <w:tr w14:paraId="382FA4E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2" w:hRule="atLeast"/>
          <w:tblCellSpacing w:w="0" w:type="dxa"/>
        </w:trPr>
        <w:tc>
          <w:tcPr>
            <w:tcW w:w="196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90FAC3C">
            <w:pPr>
              <w:widowControl/>
              <w:spacing w:line="440" w:lineRule="exact"/>
              <w:jc w:val="center"/>
              <w:rPr>
                <w:rFonts w:ascii="宋体" w:hAnsi="宋体" w:cs="宋体"/>
                <w:kern w:val="0"/>
                <w:sz w:val="19"/>
                <w:szCs w:val="19"/>
              </w:rPr>
            </w:pPr>
            <w:r>
              <w:rPr>
                <w:rFonts w:hint="eastAsia" w:ascii="宋体" w:hAnsi="宋体" w:cs="宋体"/>
                <w:b/>
                <w:bCs/>
                <w:kern w:val="0"/>
                <w:sz w:val="19"/>
              </w:rPr>
              <w:t>民族</w:t>
            </w:r>
          </w:p>
        </w:tc>
        <w:tc>
          <w:tcPr>
            <w:tcW w:w="1151"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926A2B6">
            <w:pPr>
              <w:widowControl/>
              <w:spacing w:line="440" w:lineRule="exact"/>
              <w:jc w:val="center"/>
              <w:rPr>
                <w:rFonts w:ascii="宋体" w:hAnsi="宋体" w:cs="宋体"/>
                <w:kern w:val="0"/>
                <w:sz w:val="25"/>
                <w:szCs w:val="25"/>
              </w:rPr>
            </w:pPr>
          </w:p>
        </w:tc>
        <w:tc>
          <w:tcPr>
            <w:tcW w:w="1062"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D1196C2">
            <w:pPr>
              <w:widowControl/>
              <w:spacing w:line="440" w:lineRule="exact"/>
              <w:jc w:val="center"/>
              <w:rPr>
                <w:rFonts w:ascii="宋体" w:hAnsi="宋体" w:cs="宋体"/>
                <w:kern w:val="0"/>
                <w:sz w:val="19"/>
                <w:szCs w:val="19"/>
              </w:rPr>
            </w:pPr>
            <w:r>
              <w:rPr>
                <w:rFonts w:hint="eastAsia" w:ascii="宋体" w:hAnsi="宋体" w:cs="宋体"/>
                <w:b/>
                <w:bCs/>
                <w:kern w:val="0"/>
                <w:sz w:val="19"/>
              </w:rPr>
              <w:t>政治面貌</w:t>
            </w:r>
          </w:p>
        </w:tc>
        <w:tc>
          <w:tcPr>
            <w:tcW w:w="1588"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F5D8AB">
            <w:pPr>
              <w:widowControl/>
              <w:spacing w:line="440" w:lineRule="exact"/>
              <w:jc w:val="center"/>
              <w:rPr>
                <w:rFonts w:ascii="宋体" w:hAnsi="宋体" w:cs="宋体"/>
                <w:kern w:val="0"/>
                <w:sz w:val="25"/>
                <w:szCs w:val="25"/>
              </w:rPr>
            </w:pPr>
          </w:p>
        </w:tc>
        <w:tc>
          <w:tcPr>
            <w:tcW w:w="9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55779A">
            <w:pPr>
              <w:widowControl/>
              <w:spacing w:line="440" w:lineRule="exact"/>
              <w:jc w:val="center"/>
              <w:rPr>
                <w:rFonts w:ascii="宋体" w:hAnsi="宋体" w:cs="宋体"/>
                <w:kern w:val="0"/>
                <w:sz w:val="19"/>
                <w:szCs w:val="19"/>
              </w:rPr>
            </w:pPr>
            <w:r>
              <w:rPr>
                <w:rFonts w:hint="eastAsia" w:ascii="宋体" w:hAnsi="宋体" w:cs="宋体"/>
                <w:b/>
                <w:bCs/>
                <w:kern w:val="0"/>
                <w:sz w:val="19"/>
              </w:rPr>
              <w:t>文化</w:t>
            </w:r>
          </w:p>
          <w:p w14:paraId="1037FC6C">
            <w:pPr>
              <w:widowControl/>
              <w:spacing w:line="440" w:lineRule="exact"/>
              <w:jc w:val="center"/>
              <w:rPr>
                <w:rFonts w:ascii="宋体" w:hAnsi="宋体" w:cs="宋体"/>
                <w:kern w:val="0"/>
                <w:sz w:val="19"/>
                <w:szCs w:val="19"/>
              </w:rPr>
            </w:pPr>
            <w:r>
              <w:rPr>
                <w:rFonts w:hint="eastAsia" w:ascii="宋体" w:hAnsi="宋体" w:cs="宋体"/>
                <w:b/>
                <w:bCs/>
                <w:kern w:val="0"/>
                <w:sz w:val="19"/>
              </w:rPr>
              <w:t>程度</w:t>
            </w:r>
          </w:p>
        </w:tc>
        <w:tc>
          <w:tcPr>
            <w:tcW w:w="342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DCFCBD8">
            <w:pPr>
              <w:widowControl/>
              <w:spacing w:line="440" w:lineRule="exact"/>
              <w:jc w:val="center"/>
              <w:rPr>
                <w:rFonts w:ascii="宋体" w:hAnsi="宋体" w:cs="宋体"/>
                <w:kern w:val="0"/>
                <w:sz w:val="25"/>
                <w:szCs w:val="25"/>
              </w:rPr>
            </w:pPr>
          </w:p>
        </w:tc>
      </w:tr>
      <w:tr w14:paraId="68EF348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2" w:hRule="atLeast"/>
          <w:tblCellSpacing w:w="0" w:type="dxa"/>
        </w:trPr>
        <w:tc>
          <w:tcPr>
            <w:tcW w:w="196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F962A7">
            <w:pPr>
              <w:widowControl/>
              <w:spacing w:line="440" w:lineRule="exact"/>
              <w:jc w:val="center"/>
              <w:rPr>
                <w:rFonts w:ascii="宋体" w:hAnsi="宋体" w:cs="宋体"/>
                <w:kern w:val="0"/>
                <w:sz w:val="19"/>
                <w:szCs w:val="19"/>
              </w:rPr>
            </w:pPr>
            <w:r>
              <w:rPr>
                <w:rFonts w:hint="eastAsia" w:ascii="宋体" w:hAnsi="宋体" w:cs="宋体"/>
                <w:b/>
                <w:bCs/>
                <w:kern w:val="0"/>
                <w:sz w:val="19"/>
              </w:rPr>
              <w:t>家庭地址</w:t>
            </w:r>
          </w:p>
        </w:tc>
        <w:tc>
          <w:tcPr>
            <w:tcW w:w="3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14:paraId="239A0BE1">
            <w:pPr>
              <w:widowControl/>
              <w:spacing w:line="440" w:lineRule="exact"/>
              <w:jc w:val="center"/>
              <w:rPr>
                <w:rFonts w:ascii="宋体" w:hAnsi="宋体" w:cs="宋体"/>
                <w:kern w:val="0"/>
                <w:sz w:val="25"/>
                <w:szCs w:val="25"/>
              </w:rPr>
            </w:pPr>
          </w:p>
        </w:tc>
        <w:tc>
          <w:tcPr>
            <w:tcW w:w="9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5EBFA9">
            <w:pPr>
              <w:widowControl/>
              <w:spacing w:line="440" w:lineRule="exact"/>
              <w:jc w:val="center"/>
              <w:rPr>
                <w:rFonts w:ascii="宋体" w:hAnsi="宋体" w:cs="宋体"/>
                <w:kern w:val="0"/>
                <w:sz w:val="19"/>
                <w:szCs w:val="19"/>
              </w:rPr>
            </w:pPr>
            <w:r>
              <w:rPr>
                <w:rFonts w:hint="eastAsia" w:ascii="宋体" w:hAnsi="宋体" w:cs="宋体"/>
                <w:b/>
                <w:bCs/>
                <w:kern w:val="0"/>
                <w:sz w:val="19"/>
              </w:rPr>
              <w:t>专业技术特长</w:t>
            </w:r>
          </w:p>
        </w:tc>
        <w:tc>
          <w:tcPr>
            <w:tcW w:w="342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579E395">
            <w:pPr>
              <w:widowControl/>
              <w:spacing w:line="440" w:lineRule="exact"/>
              <w:jc w:val="center"/>
              <w:rPr>
                <w:rFonts w:ascii="宋体" w:hAnsi="宋体" w:cs="宋体"/>
                <w:kern w:val="0"/>
                <w:sz w:val="25"/>
                <w:szCs w:val="25"/>
              </w:rPr>
            </w:pPr>
          </w:p>
        </w:tc>
      </w:tr>
      <w:tr w14:paraId="5BFAE2D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6" w:hRule="atLeast"/>
          <w:tblCellSpacing w:w="0" w:type="dxa"/>
        </w:trPr>
        <w:tc>
          <w:tcPr>
            <w:tcW w:w="196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A95500">
            <w:pPr>
              <w:widowControl/>
              <w:spacing w:line="440" w:lineRule="exact"/>
              <w:jc w:val="center"/>
              <w:rPr>
                <w:rFonts w:ascii="宋体" w:hAnsi="宋体" w:cs="宋体"/>
                <w:b/>
                <w:bCs/>
                <w:kern w:val="0"/>
                <w:sz w:val="19"/>
              </w:rPr>
            </w:pPr>
            <w:r>
              <w:rPr>
                <w:rFonts w:hint="eastAsia" w:ascii="宋体" w:hAnsi="宋体" w:cs="宋体"/>
                <w:b/>
                <w:bCs/>
                <w:kern w:val="0"/>
                <w:sz w:val="19"/>
              </w:rPr>
              <w:t>申请聘任岗位</w:t>
            </w:r>
          </w:p>
        </w:tc>
        <w:tc>
          <w:tcPr>
            <w:tcW w:w="3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14:paraId="79DC0886">
            <w:pPr>
              <w:widowControl/>
              <w:spacing w:line="440" w:lineRule="exact"/>
              <w:jc w:val="center"/>
              <w:rPr>
                <w:rFonts w:ascii="宋体" w:hAnsi="宋体" w:cs="宋体"/>
                <w:b/>
                <w:bCs/>
                <w:kern w:val="0"/>
                <w:sz w:val="19"/>
              </w:rPr>
            </w:pPr>
          </w:p>
        </w:tc>
        <w:tc>
          <w:tcPr>
            <w:tcW w:w="93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A9E6D7">
            <w:pPr>
              <w:widowControl/>
              <w:spacing w:line="440" w:lineRule="exact"/>
              <w:jc w:val="center"/>
              <w:rPr>
                <w:rFonts w:ascii="宋体" w:hAnsi="宋体" w:cs="宋体"/>
                <w:b/>
                <w:bCs/>
                <w:kern w:val="0"/>
                <w:sz w:val="19"/>
              </w:rPr>
            </w:pPr>
            <w:r>
              <w:rPr>
                <w:rFonts w:hint="eastAsia" w:ascii="宋体" w:hAnsi="宋体" w:cs="宋体"/>
                <w:b/>
                <w:bCs/>
                <w:kern w:val="0"/>
                <w:sz w:val="19"/>
              </w:rPr>
              <w:t>聘期</w:t>
            </w:r>
          </w:p>
          <w:p w14:paraId="23F0F4FC">
            <w:pPr>
              <w:widowControl/>
              <w:spacing w:line="440" w:lineRule="exact"/>
              <w:jc w:val="center"/>
              <w:rPr>
                <w:rFonts w:ascii="宋体" w:hAnsi="宋体" w:cs="宋体"/>
                <w:b/>
                <w:bCs/>
                <w:kern w:val="0"/>
                <w:sz w:val="19"/>
              </w:rPr>
            </w:pPr>
            <w:r>
              <w:rPr>
                <w:rFonts w:hint="eastAsia" w:ascii="宋体" w:hAnsi="宋体" w:cs="宋体"/>
                <w:b/>
                <w:bCs/>
                <w:kern w:val="0"/>
                <w:sz w:val="19"/>
              </w:rPr>
              <w:t>起止</w:t>
            </w:r>
          </w:p>
        </w:tc>
        <w:tc>
          <w:tcPr>
            <w:tcW w:w="342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110D23">
            <w:pPr>
              <w:widowControl/>
              <w:spacing w:line="440" w:lineRule="exact"/>
              <w:jc w:val="center"/>
              <w:rPr>
                <w:rFonts w:ascii="宋体" w:hAnsi="宋体" w:cs="宋体"/>
                <w:b/>
                <w:bCs/>
                <w:kern w:val="0"/>
                <w:sz w:val="19"/>
              </w:rPr>
            </w:pPr>
            <w:r>
              <w:rPr>
                <w:rFonts w:hint="eastAsia" w:ascii="宋体" w:hAnsi="宋体" w:cs="宋体"/>
                <w:b/>
                <w:bCs/>
                <w:kern w:val="0"/>
                <w:sz w:val="19"/>
              </w:rPr>
              <w:t>年    月</w:t>
            </w:r>
          </w:p>
          <w:p w14:paraId="0699FBD5">
            <w:pPr>
              <w:widowControl/>
              <w:spacing w:line="440" w:lineRule="exact"/>
              <w:jc w:val="center"/>
              <w:rPr>
                <w:rFonts w:ascii="宋体" w:hAnsi="宋体" w:cs="宋体"/>
                <w:b/>
                <w:bCs/>
                <w:kern w:val="0"/>
                <w:sz w:val="19"/>
              </w:rPr>
            </w:pPr>
            <w:r>
              <w:rPr>
                <w:rFonts w:hint="eastAsia" w:ascii="宋体" w:hAnsi="宋体" w:cs="宋体"/>
                <w:b/>
                <w:bCs/>
                <w:kern w:val="0"/>
                <w:sz w:val="19"/>
              </w:rPr>
              <w:t>至       年    月</w:t>
            </w:r>
          </w:p>
        </w:tc>
      </w:tr>
      <w:tr w14:paraId="79ADC33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53" w:hRule="atLeast"/>
          <w:tblCellSpacing w:w="0" w:type="dxa"/>
        </w:trPr>
        <w:tc>
          <w:tcPr>
            <w:tcW w:w="196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E886F91">
            <w:pPr>
              <w:widowControl/>
              <w:spacing w:line="440" w:lineRule="exact"/>
              <w:jc w:val="center"/>
              <w:rPr>
                <w:rFonts w:ascii="宋体" w:hAnsi="宋体" w:cs="宋体"/>
                <w:b/>
                <w:bCs/>
                <w:kern w:val="0"/>
                <w:sz w:val="19"/>
              </w:rPr>
            </w:pPr>
            <w:r>
              <w:rPr>
                <w:rFonts w:hint="eastAsia" w:ascii="宋体" w:hAnsi="宋体" w:cs="宋体"/>
                <w:b/>
                <w:bCs/>
                <w:kern w:val="0"/>
                <w:sz w:val="19"/>
              </w:rPr>
              <w:t>通讯</w:t>
            </w:r>
          </w:p>
          <w:p w14:paraId="657DED66">
            <w:pPr>
              <w:widowControl/>
              <w:spacing w:line="440" w:lineRule="exact"/>
              <w:jc w:val="center"/>
              <w:rPr>
                <w:rFonts w:ascii="宋体" w:hAnsi="宋体" w:cs="宋体"/>
                <w:b/>
                <w:bCs/>
                <w:kern w:val="0"/>
                <w:sz w:val="19"/>
              </w:rPr>
            </w:pPr>
            <w:r>
              <w:rPr>
                <w:rFonts w:hint="eastAsia" w:ascii="宋体" w:hAnsi="宋体" w:cs="宋体"/>
                <w:b/>
                <w:bCs/>
                <w:kern w:val="0"/>
                <w:sz w:val="19"/>
              </w:rPr>
              <w:t>地址</w:t>
            </w:r>
          </w:p>
        </w:tc>
        <w:tc>
          <w:tcPr>
            <w:tcW w:w="3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14:paraId="08707173">
            <w:pPr>
              <w:widowControl/>
              <w:spacing w:line="440" w:lineRule="exact"/>
              <w:jc w:val="center"/>
              <w:rPr>
                <w:rFonts w:ascii="宋体" w:hAnsi="宋体" w:cs="宋体"/>
                <w:b/>
                <w:bCs/>
                <w:kern w:val="0"/>
                <w:sz w:val="19"/>
              </w:rPr>
            </w:pPr>
          </w:p>
        </w:tc>
        <w:tc>
          <w:tcPr>
            <w:tcW w:w="936"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201220DA">
            <w:pPr>
              <w:widowControl/>
              <w:spacing w:line="440" w:lineRule="exact"/>
              <w:jc w:val="center"/>
              <w:rPr>
                <w:rFonts w:ascii="宋体" w:hAnsi="宋体" w:cs="宋体"/>
                <w:b/>
                <w:bCs/>
                <w:kern w:val="0"/>
                <w:sz w:val="19"/>
              </w:rPr>
            </w:pPr>
            <w:r>
              <w:rPr>
                <w:rFonts w:hint="eastAsia" w:ascii="宋体" w:hAnsi="宋体" w:cs="宋体"/>
                <w:b/>
                <w:bCs/>
                <w:kern w:val="0"/>
                <w:sz w:val="19"/>
              </w:rPr>
              <w:t>联系</w:t>
            </w:r>
          </w:p>
          <w:p w14:paraId="311742A8">
            <w:pPr>
              <w:widowControl/>
              <w:spacing w:line="440" w:lineRule="exact"/>
              <w:jc w:val="center"/>
              <w:rPr>
                <w:rFonts w:ascii="宋体" w:hAnsi="宋体" w:cs="宋体"/>
                <w:b/>
                <w:bCs/>
                <w:kern w:val="0"/>
                <w:sz w:val="19"/>
              </w:rPr>
            </w:pPr>
            <w:r>
              <w:rPr>
                <w:rFonts w:hint="eastAsia" w:ascii="宋体" w:hAnsi="宋体" w:cs="宋体"/>
                <w:b/>
                <w:bCs/>
                <w:kern w:val="0"/>
                <w:sz w:val="19"/>
              </w:rPr>
              <w:t>电话</w:t>
            </w:r>
          </w:p>
        </w:tc>
        <w:tc>
          <w:tcPr>
            <w:tcW w:w="3429"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F99B696">
            <w:pPr>
              <w:widowControl/>
              <w:spacing w:line="440" w:lineRule="exact"/>
              <w:jc w:val="center"/>
              <w:rPr>
                <w:rFonts w:ascii="宋体" w:hAnsi="宋体" w:cs="宋体"/>
                <w:b/>
                <w:bCs/>
                <w:kern w:val="0"/>
                <w:sz w:val="19"/>
              </w:rPr>
            </w:pPr>
          </w:p>
        </w:tc>
      </w:tr>
      <w:tr w14:paraId="2BB2A4C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02" w:hRule="atLeast"/>
          <w:tblCellSpacing w:w="0" w:type="dxa"/>
        </w:trPr>
        <w:tc>
          <w:tcPr>
            <w:tcW w:w="196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89E1DB">
            <w:pPr>
              <w:widowControl/>
              <w:spacing w:line="440" w:lineRule="exact"/>
              <w:jc w:val="center"/>
              <w:rPr>
                <w:rFonts w:ascii="宋体" w:hAnsi="宋体" w:cs="宋体"/>
                <w:b/>
                <w:bCs/>
                <w:kern w:val="0"/>
                <w:sz w:val="19"/>
              </w:rPr>
            </w:pPr>
            <w:r>
              <w:rPr>
                <w:rFonts w:hint="eastAsia" w:ascii="宋体" w:hAnsi="宋体" w:cs="宋体"/>
                <w:b/>
                <w:bCs/>
                <w:kern w:val="0"/>
                <w:sz w:val="19"/>
              </w:rPr>
              <w:t>电子邮箱</w:t>
            </w:r>
          </w:p>
        </w:tc>
        <w:tc>
          <w:tcPr>
            <w:tcW w:w="3800" w:type="dxa"/>
            <w:gridSpan w:val="3"/>
            <w:tcBorders>
              <w:top w:val="outset" w:color="000000" w:sz="6" w:space="0"/>
              <w:left w:val="outset" w:color="000000" w:sz="6" w:space="0"/>
              <w:bottom w:val="outset" w:color="000000" w:sz="6" w:space="0"/>
              <w:right w:val="outset" w:color="000000" w:sz="6" w:space="0"/>
            </w:tcBorders>
            <w:shd w:val="clear" w:color="auto" w:fill="FFFFFF"/>
            <w:vAlign w:val="center"/>
          </w:tcPr>
          <w:p w14:paraId="4F4F9DDD">
            <w:pPr>
              <w:widowControl/>
              <w:spacing w:line="440" w:lineRule="exact"/>
              <w:jc w:val="center"/>
              <w:rPr>
                <w:rFonts w:ascii="宋体" w:hAnsi="宋体" w:cs="宋体"/>
                <w:b/>
                <w:bCs/>
                <w:kern w:val="0"/>
                <w:sz w:val="19"/>
              </w:rPr>
            </w:pPr>
          </w:p>
        </w:tc>
        <w:tc>
          <w:tcPr>
            <w:tcW w:w="93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118B515">
            <w:pPr>
              <w:widowControl/>
              <w:spacing w:line="440" w:lineRule="exact"/>
              <w:jc w:val="center"/>
              <w:rPr>
                <w:rFonts w:ascii="宋体" w:hAnsi="宋体" w:cs="宋体"/>
                <w:b/>
                <w:bCs/>
                <w:kern w:val="0"/>
                <w:sz w:val="19"/>
              </w:rPr>
            </w:pPr>
          </w:p>
        </w:tc>
        <w:tc>
          <w:tcPr>
            <w:tcW w:w="3429"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5B510A0">
            <w:pPr>
              <w:widowControl/>
              <w:spacing w:line="440" w:lineRule="exact"/>
              <w:jc w:val="center"/>
              <w:rPr>
                <w:rFonts w:ascii="宋体" w:hAnsi="宋体" w:cs="宋体"/>
                <w:b/>
                <w:bCs/>
                <w:kern w:val="0"/>
                <w:sz w:val="19"/>
              </w:rPr>
            </w:pPr>
          </w:p>
        </w:tc>
      </w:tr>
      <w:tr w14:paraId="66A7B0C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88" w:hRule="atLeast"/>
          <w:tblCellSpacing w:w="0" w:type="dxa"/>
        </w:trPr>
        <w:tc>
          <w:tcPr>
            <w:tcW w:w="1966" w:type="dxa"/>
            <w:tcBorders>
              <w:top w:val="outset" w:color="000000" w:sz="6" w:space="0"/>
              <w:left w:val="outset" w:color="000000" w:sz="6" w:space="0"/>
              <w:bottom w:val="outset" w:color="auto" w:sz="6" w:space="0"/>
              <w:right w:val="outset" w:color="000000" w:sz="6" w:space="0"/>
            </w:tcBorders>
            <w:shd w:val="clear" w:color="auto" w:fill="FFFFFF"/>
            <w:vAlign w:val="center"/>
          </w:tcPr>
          <w:p w14:paraId="48A597DD">
            <w:pPr>
              <w:widowControl/>
              <w:spacing w:line="440" w:lineRule="exact"/>
              <w:jc w:val="center"/>
              <w:rPr>
                <w:rFonts w:ascii="宋体" w:hAnsi="宋体" w:cs="宋体"/>
                <w:b/>
                <w:bCs/>
                <w:kern w:val="0"/>
                <w:sz w:val="19"/>
              </w:rPr>
            </w:pPr>
            <w:r>
              <w:rPr>
                <w:rFonts w:hint="eastAsia" w:ascii="宋体" w:hAnsi="宋体" w:cs="宋体"/>
                <w:b/>
                <w:bCs/>
                <w:kern w:val="0"/>
                <w:sz w:val="19"/>
              </w:rPr>
              <w:t>主要简历</w:t>
            </w:r>
          </w:p>
          <w:p w14:paraId="7C46D70A">
            <w:pPr>
              <w:widowControl/>
              <w:spacing w:line="440" w:lineRule="exact"/>
              <w:jc w:val="center"/>
              <w:rPr>
                <w:rFonts w:ascii="宋体" w:hAnsi="宋体" w:cs="宋体"/>
                <w:b/>
                <w:bCs/>
                <w:kern w:val="0"/>
                <w:sz w:val="19"/>
              </w:rPr>
            </w:pPr>
          </w:p>
        </w:tc>
        <w:tc>
          <w:tcPr>
            <w:tcW w:w="8165" w:type="dxa"/>
            <w:gridSpan w:val="5"/>
            <w:tcBorders>
              <w:top w:val="outset" w:color="000000" w:sz="6" w:space="0"/>
              <w:left w:val="outset" w:color="000000" w:sz="6" w:space="0"/>
              <w:bottom w:val="outset" w:color="auto" w:sz="6" w:space="0"/>
              <w:right w:val="outset" w:color="000000" w:sz="6" w:space="0"/>
            </w:tcBorders>
            <w:shd w:val="clear" w:color="auto" w:fill="FFFFFF"/>
          </w:tcPr>
          <w:p w14:paraId="00EB164B">
            <w:pPr>
              <w:widowControl/>
              <w:spacing w:line="440" w:lineRule="exact"/>
              <w:jc w:val="center"/>
              <w:rPr>
                <w:rFonts w:ascii="宋体" w:hAnsi="宋体" w:cs="宋体"/>
                <w:b/>
                <w:bCs/>
                <w:kern w:val="0"/>
                <w:sz w:val="19"/>
              </w:rPr>
            </w:pPr>
          </w:p>
        </w:tc>
      </w:tr>
      <w:tr w14:paraId="63D6321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815" w:hRule="atLeast"/>
          <w:tblCellSpacing w:w="0" w:type="dxa"/>
        </w:trPr>
        <w:tc>
          <w:tcPr>
            <w:tcW w:w="1966" w:type="dxa"/>
            <w:tcBorders>
              <w:top w:val="outset" w:color="auto" w:sz="6" w:space="0"/>
              <w:left w:val="outset" w:color="000000" w:sz="6" w:space="0"/>
              <w:bottom w:val="outset" w:color="000000" w:sz="6" w:space="0"/>
              <w:right w:val="outset" w:color="000000" w:sz="6" w:space="0"/>
            </w:tcBorders>
            <w:shd w:val="clear" w:color="auto" w:fill="FFFFFF"/>
            <w:vAlign w:val="center"/>
          </w:tcPr>
          <w:p w14:paraId="7771C358">
            <w:pPr>
              <w:widowControl/>
              <w:spacing w:line="440" w:lineRule="exact"/>
              <w:jc w:val="center"/>
              <w:rPr>
                <w:rFonts w:ascii="宋体" w:hAnsi="宋体" w:cs="宋体"/>
                <w:b/>
                <w:bCs/>
                <w:kern w:val="0"/>
                <w:sz w:val="19"/>
              </w:rPr>
            </w:pPr>
            <w:r>
              <w:rPr>
                <w:rFonts w:hint="eastAsia" w:ascii="宋体" w:hAnsi="宋体" w:cs="宋体"/>
                <w:b/>
                <w:bCs/>
                <w:kern w:val="0"/>
                <w:sz w:val="19"/>
              </w:rPr>
              <w:t>加分条件</w:t>
            </w:r>
          </w:p>
        </w:tc>
        <w:tc>
          <w:tcPr>
            <w:tcW w:w="8165" w:type="dxa"/>
            <w:gridSpan w:val="5"/>
            <w:tcBorders>
              <w:top w:val="outset" w:color="auto" w:sz="6" w:space="0"/>
              <w:left w:val="outset" w:color="000000" w:sz="6" w:space="0"/>
              <w:bottom w:val="outset" w:color="000000" w:sz="6" w:space="0"/>
              <w:right w:val="outset" w:color="000000" w:sz="6" w:space="0"/>
            </w:tcBorders>
            <w:shd w:val="clear" w:color="auto" w:fill="FFFFFF"/>
          </w:tcPr>
          <w:p w14:paraId="62B914EB">
            <w:pPr>
              <w:widowControl/>
              <w:spacing w:line="440" w:lineRule="exact"/>
              <w:jc w:val="center"/>
              <w:rPr>
                <w:rFonts w:ascii="宋体" w:hAnsi="宋体" w:cs="宋体"/>
                <w:b/>
                <w:bCs/>
                <w:kern w:val="0"/>
                <w:sz w:val="19"/>
              </w:rPr>
            </w:pPr>
          </w:p>
        </w:tc>
      </w:tr>
      <w:tr w14:paraId="3D37D0D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390" w:hRule="atLeast"/>
          <w:tblCellSpacing w:w="0" w:type="dxa"/>
        </w:trPr>
        <w:tc>
          <w:tcPr>
            <w:tcW w:w="196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068A7A">
            <w:pPr>
              <w:widowControl/>
              <w:spacing w:line="440" w:lineRule="exact"/>
              <w:jc w:val="center"/>
              <w:rPr>
                <w:rFonts w:ascii="宋体" w:hAnsi="宋体" w:cs="宋体"/>
                <w:b/>
                <w:bCs/>
                <w:kern w:val="0"/>
                <w:sz w:val="19"/>
              </w:rPr>
            </w:pPr>
            <w:r>
              <w:rPr>
                <w:rFonts w:hint="eastAsia" w:ascii="宋体" w:hAnsi="宋体" w:cs="宋体"/>
                <w:b/>
                <w:bCs/>
                <w:kern w:val="0"/>
                <w:sz w:val="19"/>
              </w:rPr>
              <w:t>申请人</w:t>
            </w:r>
          </w:p>
          <w:p w14:paraId="7F6FF330">
            <w:pPr>
              <w:widowControl/>
              <w:spacing w:line="440" w:lineRule="exact"/>
              <w:jc w:val="center"/>
              <w:rPr>
                <w:rFonts w:ascii="宋体" w:hAnsi="宋体" w:cs="宋体"/>
                <w:b/>
                <w:bCs/>
                <w:kern w:val="0"/>
                <w:sz w:val="19"/>
              </w:rPr>
            </w:pPr>
            <w:r>
              <w:rPr>
                <w:rFonts w:hint="eastAsia" w:ascii="宋体" w:hAnsi="宋体" w:cs="宋体"/>
                <w:b/>
                <w:bCs/>
                <w:kern w:val="0"/>
                <w:sz w:val="19"/>
              </w:rPr>
              <w:t>签名</w:t>
            </w:r>
          </w:p>
        </w:tc>
        <w:tc>
          <w:tcPr>
            <w:tcW w:w="8165" w:type="dxa"/>
            <w:gridSpan w:val="5"/>
            <w:tcBorders>
              <w:top w:val="outset" w:color="000000" w:sz="6" w:space="0"/>
              <w:left w:val="outset" w:color="000000" w:sz="6" w:space="0"/>
              <w:bottom w:val="outset" w:color="000000" w:sz="6" w:space="0"/>
              <w:right w:val="outset" w:color="000000" w:sz="6" w:space="0"/>
            </w:tcBorders>
            <w:shd w:val="clear" w:color="auto" w:fill="FFFFFF"/>
          </w:tcPr>
          <w:p w14:paraId="50FDFCFA">
            <w:pPr>
              <w:widowControl/>
              <w:spacing w:line="440" w:lineRule="exact"/>
              <w:jc w:val="left"/>
              <w:rPr>
                <w:rFonts w:ascii="宋体" w:hAnsi="宋体" w:cs="宋体"/>
                <w:b/>
                <w:bCs/>
                <w:kern w:val="0"/>
                <w:sz w:val="19"/>
              </w:rPr>
            </w:pPr>
            <w:r>
              <w:rPr>
                <w:rFonts w:hint="eastAsia" w:ascii="宋体" w:hAnsi="宋体" w:cs="宋体"/>
                <w:b/>
                <w:bCs/>
                <w:kern w:val="0"/>
                <w:sz w:val="19"/>
              </w:rPr>
              <w:t>本人愿意申请特聘农技员。</w:t>
            </w:r>
          </w:p>
          <w:p w14:paraId="0641EFE5">
            <w:pPr>
              <w:widowControl/>
              <w:spacing w:line="440" w:lineRule="exact"/>
              <w:ind w:right="380"/>
              <w:jc w:val="center"/>
              <w:rPr>
                <w:rFonts w:ascii="宋体" w:hAnsi="宋体" w:cs="宋体"/>
                <w:b/>
                <w:bCs/>
                <w:kern w:val="0"/>
                <w:sz w:val="19"/>
              </w:rPr>
            </w:pPr>
            <w:r>
              <w:rPr>
                <w:rFonts w:hint="eastAsia" w:ascii="宋体" w:hAnsi="宋体" w:cs="宋体"/>
                <w:b/>
                <w:bCs/>
                <w:kern w:val="0"/>
                <w:sz w:val="19"/>
              </w:rPr>
              <w:t xml:space="preserve">                                            签 名： </w:t>
            </w:r>
          </w:p>
          <w:p w14:paraId="50E5AC38">
            <w:pPr>
              <w:widowControl/>
              <w:spacing w:line="440" w:lineRule="exact"/>
              <w:ind w:right="380"/>
              <w:jc w:val="center"/>
              <w:rPr>
                <w:rFonts w:ascii="宋体" w:hAnsi="宋体" w:cs="宋体"/>
                <w:b/>
                <w:bCs/>
                <w:kern w:val="0"/>
                <w:sz w:val="19"/>
              </w:rPr>
            </w:pPr>
            <w:r>
              <w:rPr>
                <w:rFonts w:hint="eastAsia" w:ascii="宋体" w:hAnsi="宋体" w:cs="宋体"/>
                <w:b/>
                <w:bCs/>
                <w:kern w:val="0"/>
                <w:sz w:val="19"/>
              </w:rPr>
              <w:t xml:space="preserve">                                                年  月  日 </w:t>
            </w:r>
          </w:p>
        </w:tc>
      </w:tr>
      <w:tr w14:paraId="3089B6E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237" w:hRule="atLeast"/>
          <w:tblCellSpacing w:w="0" w:type="dxa"/>
        </w:trPr>
        <w:tc>
          <w:tcPr>
            <w:tcW w:w="196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06CD00">
            <w:pPr>
              <w:widowControl/>
              <w:spacing w:line="440" w:lineRule="exact"/>
              <w:jc w:val="center"/>
              <w:rPr>
                <w:rFonts w:ascii="宋体" w:hAnsi="宋体" w:cs="宋体"/>
                <w:kern w:val="0"/>
                <w:sz w:val="19"/>
                <w:szCs w:val="19"/>
              </w:rPr>
            </w:pPr>
            <w:r>
              <w:rPr>
                <w:rFonts w:hint="eastAsia" w:ascii="宋体" w:hAnsi="宋体" w:cs="宋体"/>
                <w:b/>
                <w:bCs/>
                <w:kern w:val="0"/>
                <w:sz w:val="19"/>
              </w:rPr>
              <w:t>乡镇人民政府推荐意见</w:t>
            </w:r>
          </w:p>
        </w:tc>
        <w:tc>
          <w:tcPr>
            <w:tcW w:w="816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14:paraId="4B782C43">
            <w:pPr>
              <w:widowControl/>
              <w:spacing w:line="440" w:lineRule="exact"/>
              <w:jc w:val="right"/>
              <w:rPr>
                <w:rFonts w:ascii="宋体" w:hAnsi="宋体" w:cs="宋体"/>
                <w:b/>
                <w:kern w:val="0"/>
                <w:sz w:val="19"/>
                <w:szCs w:val="19"/>
              </w:rPr>
            </w:pPr>
          </w:p>
          <w:p w14:paraId="0848BC7B">
            <w:pPr>
              <w:widowControl/>
              <w:spacing w:line="440" w:lineRule="exact"/>
              <w:ind w:right="665"/>
              <w:jc w:val="right"/>
              <w:rPr>
                <w:rFonts w:ascii="宋体" w:hAnsi="宋体" w:cs="宋体"/>
                <w:b/>
                <w:kern w:val="0"/>
                <w:sz w:val="19"/>
                <w:szCs w:val="19"/>
              </w:rPr>
            </w:pPr>
            <w:r>
              <w:rPr>
                <w:rFonts w:hint="eastAsia" w:ascii="宋体" w:hAnsi="宋体" w:cs="宋体"/>
                <w:b/>
                <w:kern w:val="0"/>
                <w:sz w:val="19"/>
                <w:szCs w:val="19"/>
              </w:rPr>
              <w:t xml:space="preserve"> 盖章（签字） </w:t>
            </w:r>
          </w:p>
          <w:p w14:paraId="4DF23A3D">
            <w:pPr>
              <w:widowControl/>
              <w:spacing w:line="440" w:lineRule="exact"/>
              <w:ind w:right="475"/>
              <w:jc w:val="right"/>
              <w:rPr>
                <w:rFonts w:ascii="宋体" w:hAnsi="宋体" w:cs="宋体"/>
                <w:b/>
                <w:kern w:val="0"/>
                <w:sz w:val="19"/>
                <w:szCs w:val="19"/>
              </w:rPr>
            </w:pPr>
            <w:r>
              <w:rPr>
                <w:rFonts w:hint="eastAsia" w:ascii="宋体" w:hAnsi="宋体" w:cs="宋体"/>
                <w:b/>
                <w:kern w:val="0"/>
                <w:sz w:val="19"/>
                <w:szCs w:val="19"/>
              </w:rPr>
              <w:t>年  月  日 </w:t>
            </w:r>
          </w:p>
        </w:tc>
      </w:tr>
      <w:tr w14:paraId="5D6F69C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32" w:hRule="atLeast"/>
          <w:tblCellSpacing w:w="0" w:type="dxa"/>
        </w:trPr>
        <w:tc>
          <w:tcPr>
            <w:tcW w:w="1966"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5BD556">
            <w:pPr>
              <w:widowControl/>
              <w:spacing w:line="440" w:lineRule="exact"/>
              <w:jc w:val="center"/>
              <w:rPr>
                <w:rFonts w:ascii="宋体" w:hAnsi="宋体" w:cs="宋体"/>
                <w:kern w:val="0"/>
                <w:sz w:val="19"/>
                <w:szCs w:val="19"/>
              </w:rPr>
            </w:pPr>
            <w:r>
              <w:rPr>
                <w:rFonts w:hint="eastAsia" w:ascii="宋体" w:hAnsi="宋体" w:cs="宋体"/>
                <w:b/>
                <w:bCs/>
                <w:kern w:val="0"/>
                <w:sz w:val="19"/>
              </w:rPr>
              <w:t>县级农业行政主管部门审批意见</w:t>
            </w:r>
          </w:p>
        </w:tc>
        <w:tc>
          <w:tcPr>
            <w:tcW w:w="8165"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14:paraId="104C01A1">
            <w:pPr>
              <w:widowControl/>
              <w:spacing w:line="440" w:lineRule="exact"/>
              <w:ind w:right="475"/>
              <w:jc w:val="center"/>
              <w:rPr>
                <w:rFonts w:ascii="宋体" w:hAnsi="宋体" w:cs="宋体"/>
                <w:b/>
                <w:kern w:val="0"/>
                <w:sz w:val="19"/>
                <w:szCs w:val="19"/>
              </w:rPr>
            </w:pPr>
            <w:r>
              <w:rPr>
                <w:rFonts w:hint="eastAsia" w:ascii="宋体" w:hAnsi="宋体" w:cs="宋体"/>
                <w:b/>
                <w:kern w:val="0"/>
                <w:sz w:val="19"/>
                <w:szCs w:val="19"/>
              </w:rPr>
              <w:t xml:space="preserve">                                                 盖章（签字） </w:t>
            </w:r>
          </w:p>
          <w:p w14:paraId="1F8A692D">
            <w:pPr>
              <w:widowControl/>
              <w:spacing w:line="440" w:lineRule="exact"/>
              <w:ind w:right="380"/>
              <w:jc w:val="center"/>
              <w:rPr>
                <w:rFonts w:ascii="宋体" w:hAnsi="宋体" w:cs="宋体"/>
                <w:b/>
                <w:kern w:val="0"/>
                <w:sz w:val="19"/>
                <w:szCs w:val="19"/>
              </w:rPr>
            </w:pPr>
            <w:r>
              <w:rPr>
                <w:rFonts w:hint="eastAsia" w:ascii="宋体" w:hAnsi="宋体" w:cs="宋体"/>
                <w:b/>
                <w:kern w:val="0"/>
                <w:sz w:val="19"/>
                <w:szCs w:val="19"/>
              </w:rPr>
              <w:t xml:space="preserve">                                                  年  月  日 </w:t>
            </w:r>
          </w:p>
        </w:tc>
      </w:tr>
    </w:tbl>
    <w:p w14:paraId="2BAE304A">
      <w:pPr>
        <w:widowControl/>
        <w:topLinePunct/>
        <w:spacing w:line="560" w:lineRule="exact"/>
        <w:ind w:firstLine="120" w:firstLineChars="50"/>
        <w:jc w:val="left"/>
        <w:rPr>
          <w:sz w:val="32"/>
          <w:szCs w:val="32"/>
        </w:rPr>
      </w:pPr>
      <w:r>
        <w:rPr>
          <w:rFonts w:hint="eastAsia" w:ascii="仿宋_GB2312" w:hAnsi="宋体" w:eastAsia="仿宋_GB2312" w:cs="宋体"/>
          <w:kern w:val="0"/>
          <w:sz w:val="24"/>
        </w:rPr>
        <w:t>备注:　报名时需提供1张2寸照片，身份证复印件及加分相关证明材料。</w:t>
      </w:r>
      <w:r>
        <w:rPr>
          <w:rFonts w:hint="eastAsia" w:ascii="宋体" w:hAnsi="宋体" w:cs="宋体"/>
          <w:color w:val="333333"/>
          <w:kern w:val="0"/>
          <w:sz w:val="25"/>
          <w:szCs w:val="25"/>
        </w:rPr>
        <w:t>　</w:t>
      </w:r>
    </w:p>
    <w:sectPr>
      <w:pgSz w:w="11906" w:h="16838"/>
      <w:pgMar w:top="1077" w:right="1440" w:bottom="1077" w:left="1440" w:header="851" w:footer="992" w:gutter="34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4YTViZjY1MTA2ZDM5OGUyZWNmODQ0OWI2MzI1NjgifQ=="/>
  </w:docVars>
  <w:rsids>
    <w:rsidRoot w:val="12A523F7"/>
    <w:rsid w:val="00000C46"/>
    <w:rsid w:val="00004D22"/>
    <w:rsid w:val="000360E0"/>
    <w:rsid w:val="00037A8F"/>
    <w:rsid w:val="00040B70"/>
    <w:rsid w:val="00042E7A"/>
    <w:rsid w:val="00044B83"/>
    <w:rsid w:val="00047B34"/>
    <w:rsid w:val="0008278F"/>
    <w:rsid w:val="000903E1"/>
    <w:rsid w:val="000A0304"/>
    <w:rsid w:val="000A69E4"/>
    <w:rsid w:val="000D1972"/>
    <w:rsid w:val="000E110B"/>
    <w:rsid w:val="000E4A88"/>
    <w:rsid w:val="00113606"/>
    <w:rsid w:val="0015052A"/>
    <w:rsid w:val="00175A6E"/>
    <w:rsid w:val="001778FF"/>
    <w:rsid w:val="00182843"/>
    <w:rsid w:val="00190088"/>
    <w:rsid w:val="00196D67"/>
    <w:rsid w:val="001A1A5C"/>
    <w:rsid w:val="001A3FF1"/>
    <w:rsid w:val="001C044B"/>
    <w:rsid w:val="001F7748"/>
    <w:rsid w:val="00202CE7"/>
    <w:rsid w:val="0020691D"/>
    <w:rsid w:val="0021019A"/>
    <w:rsid w:val="00254B1F"/>
    <w:rsid w:val="00293F64"/>
    <w:rsid w:val="002A25EE"/>
    <w:rsid w:val="002A4C0C"/>
    <w:rsid w:val="002B01BC"/>
    <w:rsid w:val="002B498D"/>
    <w:rsid w:val="002C2489"/>
    <w:rsid w:val="002C36EF"/>
    <w:rsid w:val="002D1B04"/>
    <w:rsid w:val="002F63F0"/>
    <w:rsid w:val="0030171B"/>
    <w:rsid w:val="003166DA"/>
    <w:rsid w:val="003411A3"/>
    <w:rsid w:val="00353C38"/>
    <w:rsid w:val="00374EB2"/>
    <w:rsid w:val="00390419"/>
    <w:rsid w:val="003A10AE"/>
    <w:rsid w:val="003D3C7C"/>
    <w:rsid w:val="003E4B8D"/>
    <w:rsid w:val="003F30CD"/>
    <w:rsid w:val="00422A80"/>
    <w:rsid w:val="0047788C"/>
    <w:rsid w:val="0049710C"/>
    <w:rsid w:val="004A27AA"/>
    <w:rsid w:val="004A787C"/>
    <w:rsid w:val="004D446E"/>
    <w:rsid w:val="004D515D"/>
    <w:rsid w:val="004F0C26"/>
    <w:rsid w:val="00523235"/>
    <w:rsid w:val="005425CB"/>
    <w:rsid w:val="00552A65"/>
    <w:rsid w:val="00555530"/>
    <w:rsid w:val="005626A8"/>
    <w:rsid w:val="00574EB3"/>
    <w:rsid w:val="0059188D"/>
    <w:rsid w:val="005C40E1"/>
    <w:rsid w:val="005C46EE"/>
    <w:rsid w:val="005C6481"/>
    <w:rsid w:val="00612DBB"/>
    <w:rsid w:val="006407CC"/>
    <w:rsid w:val="006731EC"/>
    <w:rsid w:val="00674C56"/>
    <w:rsid w:val="006840E0"/>
    <w:rsid w:val="006C085D"/>
    <w:rsid w:val="006D0CA1"/>
    <w:rsid w:val="006E4F1A"/>
    <w:rsid w:val="006F778C"/>
    <w:rsid w:val="0074164E"/>
    <w:rsid w:val="007674CD"/>
    <w:rsid w:val="0078006D"/>
    <w:rsid w:val="0079505A"/>
    <w:rsid w:val="007A6393"/>
    <w:rsid w:val="007A79EC"/>
    <w:rsid w:val="007B4CE2"/>
    <w:rsid w:val="007C005E"/>
    <w:rsid w:val="007C0EB5"/>
    <w:rsid w:val="007C1CCA"/>
    <w:rsid w:val="007D2C4F"/>
    <w:rsid w:val="007E4F75"/>
    <w:rsid w:val="00806803"/>
    <w:rsid w:val="008074F0"/>
    <w:rsid w:val="00822097"/>
    <w:rsid w:val="00840C70"/>
    <w:rsid w:val="0085735A"/>
    <w:rsid w:val="008578A3"/>
    <w:rsid w:val="00866310"/>
    <w:rsid w:val="00867003"/>
    <w:rsid w:val="008879CC"/>
    <w:rsid w:val="008A1955"/>
    <w:rsid w:val="008A72EC"/>
    <w:rsid w:val="008B33DC"/>
    <w:rsid w:val="008C1422"/>
    <w:rsid w:val="008D3A43"/>
    <w:rsid w:val="008D4A69"/>
    <w:rsid w:val="008F2AB2"/>
    <w:rsid w:val="00913BF1"/>
    <w:rsid w:val="00922779"/>
    <w:rsid w:val="00927D8D"/>
    <w:rsid w:val="00935933"/>
    <w:rsid w:val="00960912"/>
    <w:rsid w:val="00962274"/>
    <w:rsid w:val="00965E0E"/>
    <w:rsid w:val="009836AF"/>
    <w:rsid w:val="009A4BCD"/>
    <w:rsid w:val="009B74DA"/>
    <w:rsid w:val="009C1703"/>
    <w:rsid w:val="009C7428"/>
    <w:rsid w:val="009D5C46"/>
    <w:rsid w:val="009D69E0"/>
    <w:rsid w:val="009F217B"/>
    <w:rsid w:val="009F4CA2"/>
    <w:rsid w:val="00A011FB"/>
    <w:rsid w:val="00A1098E"/>
    <w:rsid w:val="00A22302"/>
    <w:rsid w:val="00A25BF5"/>
    <w:rsid w:val="00A35E55"/>
    <w:rsid w:val="00A63376"/>
    <w:rsid w:val="00A654D7"/>
    <w:rsid w:val="00A66CF7"/>
    <w:rsid w:val="00A670D5"/>
    <w:rsid w:val="00A700E8"/>
    <w:rsid w:val="00A8370B"/>
    <w:rsid w:val="00A929CA"/>
    <w:rsid w:val="00AB17EC"/>
    <w:rsid w:val="00AB39A8"/>
    <w:rsid w:val="00AB499D"/>
    <w:rsid w:val="00AD3245"/>
    <w:rsid w:val="00AF3D7E"/>
    <w:rsid w:val="00B257A4"/>
    <w:rsid w:val="00B367FF"/>
    <w:rsid w:val="00B4761C"/>
    <w:rsid w:val="00B710CC"/>
    <w:rsid w:val="00BB3AD5"/>
    <w:rsid w:val="00BE42A3"/>
    <w:rsid w:val="00BF7D32"/>
    <w:rsid w:val="00C577DA"/>
    <w:rsid w:val="00C72BE9"/>
    <w:rsid w:val="00C81607"/>
    <w:rsid w:val="00C93B0C"/>
    <w:rsid w:val="00CB7516"/>
    <w:rsid w:val="00CD5DCE"/>
    <w:rsid w:val="00CF6397"/>
    <w:rsid w:val="00D225A6"/>
    <w:rsid w:val="00D24814"/>
    <w:rsid w:val="00D36344"/>
    <w:rsid w:val="00D570DA"/>
    <w:rsid w:val="00D874AE"/>
    <w:rsid w:val="00D94C7A"/>
    <w:rsid w:val="00D95F3B"/>
    <w:rsid w:val="00D96168"/>
    <w:rsid w:val="00DA0023"/>
    <w:rsid w:val="00DB0B0B"/>
    <w:rsid w:val="00DB31F3"/>
    <w:rsid w:val="00DD7109"/>
    <w:rsid w:val="00E1031A"/>
    <w:rsid w:val="00E417D0"/>
    <w:rsid w:val="00E43319"/>
    <w:rsid w:val="00E562BD"/>
    <w:rsid w:val="00E57F1B"/>
    <w:rsid w:val="00ED65CF"/>
    <w:rsid w:val="00F01185"/>
    <w:rsid w:val="00F065C3"/>
    <w:rsid w:val="00F310FE"/>
    <w:rsid w:val="00F35770"/>
    <w:rsid w:val="00F52688"/>
    <w:rsid w:val="00F61BC6"/>
    <w:rsid w:val="00F658AB"/>
    <w:rsid w:val="00FE27E6"/>
    <w:rsid w:val="00FE31BD"/>
    <w:rsid w:val="00FE7640"/>
    <w:rsid w:val="00FF5DA5"/>
    <w:rsid w:val="01234514"/>
    <w:rsid w:val="01B942EA"/>
    <w:rsid w:val="03954CCC"/>
    <w:rsid w:val="04FB227F"/>
    <w:rsid w:val="05D93B06"/>
    <w:rsid w:val="06577F12"/>
    <w:rsid w:val="0B9D61FB"/>
    <w:rsid w:val="0D8779DC"/>
    <w:rsid w:val="0F2B48BF"/>
    <w:rsid w:val="10040528"/>
    <w:rsid w:val="10F93B2D"/>
    <w:rsid w:val="12A523F7"/>
    <w:rsid w:val="14305E5E"/>
    <w:rsid w:val="14337A35"/>
    <w:rsid w:val="15003A82"/>
    <w:rsid w:val="15691205"/>
    <w:rsid w:val="170610F8"/>
    <w:rsid w:val="19BD56C6"/>
    <w:rsid w:val="1AE22DE2"/>
    <w:rsid w:val="1B19589E"/>
    <w:rsid w:val="1C2F69AE"/>
    <w:rsid w:val="1C3A3A43"/>
    <w:rsid w:val="1D187385"/>
    <w:rsid w:val="1DB16262"/>
    <w:rsid w:val="214E5B76"/>
    <w:rsid w:val="24156C18"/>
    <w:rsid w:val="26442F4B"/>
    <w:rsid w:val="2B7B7EAF"/>
    <w:rsid w:val="2BB52AF0"/>
    <w:rsid w:val="2C4D184B"/>
    <w:rsid w:val="2C88401B"/>
    <w:rsid w:val="2D900F69"/>
    <w:rsid w:val="2F6C4A5A"/>
    <w:rsid w:val="2FD0144B"/>
    <w:rsid w:val="31C14CB4"/>
    <w:rsid w:val="328A6C2A"/>
    <w:rsid w:val="34481CB2"/>
    <w:rsid w:val="346F4329"/>
    <w:rsid w:val="34B53459"/>
    <w:rsid w:val="35592AC4"/>
    <w:rsid w:val="364F7F6E"/>
    <w:rsid w:val="376712E7"/>
    <w:rsid w:val="397E60B8"/>
    <w:rsid w:val="3E0E2FF2"/>
    <w:rsid w:val="4060670C"/>
    <w:rsid w:val="43D9356D"/>
    <w:rsid w:val="43EC32A0"/>
    <w:rsid w:val="44136A7F"/>
    <w:rsid w:val="448252A8"/>
    <w:rsid w:val="4A1D6ECE"/>
    <w:rsid w:val="4C210FF2"/>
    <w:rsid w:val="4FD54C61"/>
    <w:rsid w:val="51036D68"/>
    <w:rsid w:val="5252120C"/>
    <w:rsid w:val="54F1751B"/>
    <w:rsid w:val="54F75F49"/>
    <w:rsid w:val="55CD7F2E"/>
    <w:rsid w:val="5A041987"/>
    <w:rsid w:val="5B6E1E45"/>
    <w:rsid w:val="5D1D5D28"/>
    <w:rsid w:val="5DF03951"/>
    <w:rsid w:val="5E340261"/>
    <w:rsid w:val="5F6D308F"/>
    <w:rsid w:val="5FA540DE"/>
    <w:rsid w:val="60AB4766"/>
    <w:rsid w:val="617701D3"/>
    <w:rsid w:val="62315CD2"/>
    <w:rsid w:val="65CF7654"/>
    <w:rsid w:val="67A7328D"/>
    <w:rsid w:val="690B56C7"/>
    <w:rsid w:val="6A470981"/>
    <w:rsid w:val="6A6652AB"/>
    <w:rsid w:val="6C4869E2"/>
    <w:rsid w:val="6DC82C90"/>
    <w:rsid w:val="6E394AF1"/>
    <w:rsid w:val="6E7D6FD3"/>
    <w:rsid w:val="70521C6D"/>
    <w:rsid w:val="726E3863"/>
    <w:rsid w:val="776F2A38"/>
    <w:rsid w:val="780D5D33"/>
    <w:rsid w:val="782A4E7F"/>
    <w:rsid w:val="785C7CED"/>
    <w:rsid w:val="78D174EB"/>
    <w:rsid w:val="7A620343"/>
    <w:rsid w:val="7A7B4284"/>
    <w:rsid w:val="7B6A2721"/>
    <w:rsid w:val="7C1A6A17"/>
    <w:rsid w:val="7DDD71D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kern w:val="2"/>
      <w:sz w:val="18"/>
      <w:szCs w:val="18"/>
    </w:rPr>
  </w:style>
  <w:style w:type="character" w:customStyle="1" w:styleId="11">
    <w:name w:val="页脚 Char"/>
    <w:basedOn w:val="8"/>
    <w:link w:val="4"/>
    <w:semiHidden/>
    <w:qFormat/>
    <w:uiPriority w:val="99"/>
    <w:rPr>
      <w:kern w:val="2"/>
      <w:sz w:val="18"/>
      <w:szCs w:val="18"/>
    </w:rPr>
  </w:style>
  <w:style w:type="character" w:customStyle="1" w:styleId="12">
    <w:name w:val="批注框文本 Char"/>
    <w:basedOn w:val="8"/>
    <w:link w:val="3"/>
    <w:semiHidden/>
    <w:qFormat/>
    <w:uiPriority w:val="99"/>
    <w:rPr>
      <w:kern w:val="2"/>
      <w:sz w:val="18"/>
      <w:szCs w:val="18"/>
    </w:rPr>
  </w:style>
  <w:style w:type="character" w:customStyle="1" w:styleId="13">
    <w:name w:val="批注文字 Char"/>
    <w:basedOn w:val="8"/>
    <w:link w:val="2"/>
    <w:semiHidden/>
    <w:qFormat/>
    <w:uiPriority w:val="99"/>
    <w:rPr>
      <w:kern w:val="2"/>
      <w:sz w:val="21"/>
      <w:szCs w:val="24"/>
    </w:rPr>
  </w:style>
  <w:style w:type="character" w:customStyle="1" w:styleId="14">
    <w:name w:val="批注主题 Char"/>
    <w:basedOn w:val="13"/>
    <w:link w:val="6"/>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867F-9F11-4A3B-A5D3-8028899DB74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2366</Words>
  <Characters>2467</Characters>
  <Lines>20</Lines>
  <Paragraphs>5</Paragraphs>
  <TotalTime>57</TotalTime>
  <ScaleCrop>false</ScaleCrop>
  <LinksUpToDate>false</LinksUpToDate>
  <CharactersWithSpaces>2788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2024-09-02T07:53:00Z</dcterms:created>
  <dc:creator>张启华</dc:creator>
  <cp:lastModifiedBy>Administrator</cp:lastModifiedBy>
  <cp:lastPrinted>2024-09-02T08:34:00Z</cp:lastPrinted>
  <dcterms:modified xsi:type="dcterms:W3CDTF">2024-09-05T01:56:33Z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E38CD2CD76FC469A86E29679760C0603_12</vt:lpwstr>
  </property>
</Properties>
</file>