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A7C" w:rsidRPr="0066320F" w:rsidRDefault="00346A7C" w:rsidP="00346A7C">
      <w:pPr>
        <w:widowControl w:val="0"/>
        <w:jc w:val="both"/>
        <w:rPr>
          <w:rFonts w:eastAsia="黑体"/>
          <w:kern w:val="2"/>
          <w:szCs w:val="32"/>
        </w:rPr>
      </w:pPr>
      <w:r w:rsidRPr="0066320F">
        <w:rPr>
          <w:rFonts w:eastAsia="黑体"/>
          <w:kern w:val="2"/>
          <w:szCs w:val="32"/>
        </w:rPr>
        <w:t>附件</w:t>
      </w:r>
      <w:r w:rsidRPr="0066320F">
        <w:rPr>
          <w:rFonts w:eastAsia="黑体"/>
          <w:kern w:val="2"/>
          <w:szCs w:val="32"/>
        </w:rPr>
        <w:t>1</w:t>
      </w:r>
    </w:p>
    <w:p w:rsidR="00346A7C" w:rsidRDefault="00346A7C" w:rsidP="00346A7C">
      <w:pPr>
        <w:spacing w:line="600" w:lineRule="exact"/>
        <w:jc w:val="center"/>
        <w:rPr>
          <w:rFonts w:eastAsia="方正小标宋_GBK" w:hint="eastAsia"/>
          <w:bCs/>
          <w:sz w:val="44"/>
          <w:szCs w:val="44"/>
        </w:rPr>
      </w:pPr>
      <w:r w:rsidRPr="0066320F">
        <w:rPr>
          <w:rFonts w:eastAsia="方正小标宋_GBK"/>
          <w:bCs/>
          <w:sz w:val="44"/>
          <w:szCs w:val="44"/>
        </w:rPr>
        <w:t>2024</w:t>
      </w:r>
      <w:r w:rsidRPr="0066320F">
        <w:rPr>
          <w:rFonts w:eastAsia="方正小标宋_GBK"/>
          <w:bCs/>
          <w:sz w:val="44"/>
          <w:szCs w:val="44"/>
        </w:rPr>
        <w:t>年度成都市双流区卫生健康局所属</w:t>
      </w:r>
      <w:r w:rsidRPr="0066320F">
        <w:rPr>
          <w:rFonts w:eastAsia="方正小标宋_GBK"/>
          <w:bCs/>
          <w:sz w:val="44"/>
          <w:szCs w:val="44"/>
        </w:rPr>
        <w:t>3</w:t>
      </w:r>
      <w:r w:rsidRPr="0066320F">
        <w:rPr>
          <w:rFonts w:eastAsia="方正小标宋_GBK"/>
          <w:bCs/>
          <w:sz w:val="44"/>
          <w:szCs w:val="44"/>
        </w:rPr>
        <w:t>家事业单位</w:t>
      </w:r>
    </w:p>
    <w:p w:rsidR="00346A7C" w:rsidRPr="000123CC" w:rsidRDefault="00346A7C" w:rsidP="00346A7C">
      <w:pPr>
        <w:spacing w:line="600" w:lineRule="exact"/>
        <w:jc w:val="center"/>
        <w:rPr>
          <w:rFonts w:eastAsia="方正小标宋_GBK"/>
          <w:bCs/>
          <w:sz w:val="44"/>
          <w:szCs w:val="44"/>
        </w:rPr>
      </w:pPr>
      <w:r w:rsidRPr="0066320F">
        <w:rPr>
          <w:rFonts w:eastAsia="方正小标宋_GBK"/>
          <w:bCs/>
          <w:sz w:val="44"/>
          <w:szCs w:val="44"/>
        </w:rPr>
        <w:t>专项招聘大学生乡村医生</w:t>
      </w:r>
      <w:r w:rsidRPr="0066320F">
        <w:rPr>
          <w:rFonts w:eastAsia="方正小标宋_GBK"/>
          <w:sz w:val="44"/>
          <w:szCs w:val="44"/>
        </w:rPr>
        <w:t>岗位表</w:t>
      </w:r>
    </w:p>
    <w:tbl>
      <w:tblPr>
        <w:tblW w:w="14947" w:type="dxa"/>
        <w:jc w:val="center"/>
        <w:tblInd w:w="-72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53"/>
        <w:gridCol w:w="699"/>
        <w:gridCol w:w="861"/>
        <w:gridCol w:w="992"/>
        <w:gridCol w:w="1276"/>
        <w:gridCol w:w="567"/>
        <w:gridCol w:w="850"/>
        <w:gridCol w:w="992"/>
        <w:gridCol w:w="851"/>
        <w:gridCol w:w="567"/>
        <w:gridCol w:w="850"/>
        <w:gridCol w:w="709"/>
        <w:gridCol w:w="567"/>
        <w:gridCol w:w="2977"/>
        <w:gridCol w:w="567"/>
        <w:gridCol w:w="469"/>
      </w:tblGrid>
      <w:tr w:rsidR="00346A7C" w:rsidRPr="0066320F" w:rsidTr="00136E72">
        <w:trPr>
          <w:trHeight w:val="481"/>
          <w:jc w:val="center"/>
        </w:trPr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6A7C" w:rsidRPr="0066320F" w:rsidRDefault="00346A7C" w:rsidP="00136E72">
            <w:pPr>
              <w:adjustRightInd w:val="0"/>
              <w:spacing w:line="360" w:lineRule="exact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 w:rsidRPr="0066320F">
              <w:rPr>
                <w:rFonts w:eastAsia="宋体" w:hAnsi="宋体"/>
                <w:b/>
                <w:kern w:val="2"/>
                <w:sz w:val="21"/>
                <w:szCs w:val="21"/>
              </w:rPr>
              <w:t>主管部门（电话）</w:t>
            </w:r>
          </w:p>
        </w:tc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6A7C" w:rsidRPr="0066320F" w:rsidRDefault="00346A7C" w:rsidP="00136E72">
            <w:pPr>
              <w:adjustRightInd w:val="0"/>
              <w:spacing w:line="240" w:lineRule="exact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 w:rsidRPr="0066320F">
              <w:rPr>
                <w:rFonts w:eastAsia="宋体" w:hAnsi="宋体"/>
                <w:b/>
                <w:kern w:val="2"/>
                <w:sz w:val="21"/>
                <w:szCs w:val="21"/>
              </w:rPr>
              <w:t>招</w:t>
            </w:r>
            <w:r w:rsidRPr="0066320F">
              <w:rPr>
                <w:rFonts w:eastAsia="宋体"/>
                <w:b/>
                <w:kern w:val="2"/>
                <w:sz w:val="21"/>
                <w:szCs w:val="21"/>
              </w:rPr>
              <w:t xml:space="preserve">    </w:t>
            </w:r>
            <w:r w:rsidRPr="0066320F">
              <w:rPr>
                <w:rFonts w:eastAsia="宋体" w:hAnsi="宋体"/>
                <w:b/>
                <w:kern w:val="2"/>
                <w:sz w:val="21"/>
                <w:szCs w:val="21"/>
              </w:rPr>
              <w:t>聘</w:t>
            </w:r>
            <w:r w:rsidRPr="0066320F">
              <w:rPr>
                <w:rFonts w:eastAsia="宋体"/>
                <w:b/>
                <w:kern w:val="2"/>
                <w:sz w:val="21"/>
                <w:szCs w:val="21"/>
              </w:rPr>
              <w:t xml:space="preserve">    </w:t>
            </w:r>
            <w:r w:rsidRPr="0066320F">
              <w:rPr>
                <w:rFonts w:eastAsia="宋体" w:hAnsi="宋体"/>
                <w:b/>
                <w:kern w:val="2"/>
                <w:sz w:val="21"/>
                <w:szCs w:val="21"/>
              </w:rPr>
              <w:t>单</w:t>
            </w:r>
            <w:r w:rsidRPr="0066320F">
              <w:rPr>
                <w:rFonts w:eastAsia="宋体"/>
                <w:b/>
                <w:kern w:val="2"/>
                <w:sz w:val="21"/>
                <w:szCs w:val="21"/>
              </w:rPr>
              <w:t xml:space="preserve">    </w:t>
            </w:r>
            <w:r w:rsidRPr="0066320F">
              <w:rPr>
                <w:rFonts w:eastAsia="宋体" w:hAnsi="宋体"/>
                <w:b/>
                <w:kern w:val="2"/>
                <w:sz w:val="21"/>
                <w:szCs w:val="21"/>
              </w:rPr>
              <w:t>位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6A7C" w:rsidRPr="0066320F" w:rsidRDefault="00346A7C" w:rsidP="00136E72">
            <w:pPr>
              <w:adjustRightInd w:val="0"/>
              <w:spacing w:line="240" w:lineRule="exact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 w:rsidRPr="0066320F">
              <w:rPr>
                <w:rFonts w:eastAsia="宋体" w:hAnsi="宋体"/>
                <w:b/>
                <w:kern w:val="2"/>
                <w:sz w:val="21"/>
                <w:szCs w:val="21"/>
              </w:rPr>
              <w:t>招</w:t>
            </w:r>
            <w:r w:rsidRPr="0066320F">
              <w:rPr>
                <w:rFonts w:eastAsia="宋体"/>
                <w:b/>
                <w:kern w:val="2"/>
                <w:sz w:val="21"/>
                <w:szCs w:val="21"/>
              </w:rPr>
              <w:t xml:space="preserve">  </w:t>
            </w:r>
            <w:r w:rsidRPr="0066320F">
              <w:rPr>
                <w:rFonts w:eastAsia="宋体" w:hAnsi="宋体"/>
                <w:b/>
                <w:kern w:val="2"/>
                <w:sz w:val="21"/>
                <w:szCs w:val="21"/>
              </w:rPr>
              <w:t>聘</w:t>
            </w:r>
            <w:r w:rsidRPr="0066320F">
              <w:rPr>
                <w:rFonts w:eastAsia="宋体"/>
                <w:b/>
                <w:kern w:val="2"/>
                <w:sz w:val="21"/>
                <w:szCs w:val="21"/>
              </w:rPr>
              <w:t xml:space="preserve">  </w:t>
            </w:r>
            <w:r w:rsidRPr="0066320F">
              <w:rPr>
                <w:rFonts w:eastAsia="宋体" w:hAnsi="宋体"/>
                <w:b/>
                <w:kern w:val="2"/>
                <w:sz w:val="21"/>
                <w:szCs w:val="21"/>
              </w:rPr>
              <w:t>岗</w:t>
            </w:r>
            <w:r w:rsidRPr="0066320F">
              <w:rPr>
                <w:rFonts w:eastAsia="宋体"/>
                <w:b/>
                <w:kern w:val="2"/>
                <w:sz w:val="21"/>
                <w:szCs w:val="21"/>
              </w:rPr>
              <w:t xml:space="preserve">  </w:t>
            </w:r>
            <w:r w:rsidRPr="0066320F">
              <w:rPr>
                <w:rFonts w:eastAsia="宋体" w:hAnsi="宋体"/>
                <w:b/>
                <w:kern w:val="2"/>
                <w:sz w:val="21"/>
                <w:szCs w:val="21"/>
              </w:rPr>
              <w:t>位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6A7C" w:rsidRPr="0066320F" w:rsidRDefault="00346A7C" w:rsidP="00136E72">
            <w:pPr>
              <w:adjustRightInd w:val="0"/>
              <w:spacing w:line="240" w:lineRule="exact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 w:rsidRPr="0066320F">
              <w:rPr>
                <w:rFonts w:eastAsia="宋体" w:hAnsi="宋体"/>
                <w:b/>
                <w:kern w:val="2"/>
                <w:sz w:val="21"/>
                <w:szCs w:val="21"/>
              </w:rPr>
              <w:t>应</w:t>
            </w:r>
            <w:r w:rsidRPr="0066320F">
              <w:rPr>
                <w:rFonts w:eastAsia="宋体"/>
                <w:b/>
                <w:kern w:val="2"/>
                <w:sz w:val="21"/>
                <w:szCs w:val="21"/>
              </w:rPr>
              <w:t xml:space="preserve">      </w:t>
            </w:r>
            <w:r w:rsidRPr="0066320F">
              <w:rPr>
                <w:rFonts w:eastAsia="宋体" w:hAnsi="宋体"/>
                <w:b/>
                <w:kern w:val="2"/>
                <w:sz w:val="21"/>
                <w:szCs w:val="21"/>
              </w:rPr>
              <w:t>聘</w:t>
            </w:r>
            <w:r w:rsidRPr="0066320F">
              <w:rPr>
                <w:rFonts w:eastAsia="宋体"/>
                <w:b/>
                <w:kern w:val="2"/>
                <w:sz w:val="21"/>
                <w:szCs w:val="21"/>
              </w:rPr>
              <w:t xml:space="preserve">      </w:t>
            </w:r>
            <w:r w:rsidRPr="0066320F">
              <w:rPr>
                <w:rFonts w:eastAsia="宋体" w:hAnsi="宋体"/>
                <w:b/>
                <w:kern w:val="2"/>
                <w:sz w:val="21"/>
                <w:szCs w:val="21"/>
              </w:rPr>
              <w:t>资</w:t>
            </w:r>
            <w:r w:rsidRPr="0066320F">
              <w:rPr>
                <w:rFonts w:eastAsia="宋体"/>
                <w:b/>
                <w:kern w:val="2"/>
                <w:sz w:val="21"/>
                <w:szCs w:val="21"/>
              </w:rPr>
              <w:t xml:space="preserve">      </w:t>
            </w:r>
            <w:r w:rsidRPr="0066320F">
              <w:rPr>
                <w:rFonts w:eastAsia="宋体" w:hAnsi="宋体"/>
                <w:b/>
                <w:kern w:val="2"/>
                <w:sz w:val="21"/>
                <w:szCs w:val="21"/>
              </w:rPr>
              <w:t>格</w:t>
            </w:r>
            <w:r w:rsidRPr="0066320F">
              <w:rPr>
                <w:rFonts w:eastAsia="宋体"/>
                <w:b/>
                <w:kern w:val="2"/>
                <w:sz w:val="21"/>
                <w:szCs w:val="21"/>
              </w:rPr>
              <w:t xml:space="preserve">      </w:t>
            </w:r>
            <w:r w:rsidRPr="0066320F">
              <w:rPr>
                <w:rFonts w:eastAsia="宋体" w:hAnsi="宋体"/>
                <w:b/>
                <w:kern w:val="2"/>
                <w:sz w:val="21"/>
                <w:szCs w:val="21"/>
              </w:rPr>
              <w:t>条</w:t>
            </w:r>
            <w:r w:rsidRPr="0066320F">
              <w:rPr>
                <w:rFonts w:eastAsia="宋体"/>
                <w:b/>
                <w:kern w:val="2"/>
                <w:sz w:val="21"/>
                <w:szCs w:val="21"/>
              </w:rPr>
              <w:t xml:space="preserve">      </w:t>
            </w:r>
            <w:r w:rsidRPr="0066320F">
              <w:rPr>
                <w:rFonts w:eastAsia="宋体" w:hAnsi="宋体"/>
                <w:b/>
                <w:kern w:val="2"/>
                <w:sz w:val="21"/>
                <w:szCs w:val="21"/>
              </w:rPr>
              <w:t>件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6A7C" w:rsidRPr="0066320F" w:rsidRDefault="00346A7C" w:rsidP="00136E72">
            <w:pPr>
              <w:adjustRightInd w:val="0"/>
              <w:spacing w:line="240" w:lineRule="exact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 w:rsidRPr="0066320F">
              <w:rPr>
                <w:rFonts w:eastAsia="宋体" w:hAnsi="宋体"/>
                <w:b/>
                <w:kern w:val="2"/>
                <w:sz w:val="21"/>
                <w:szCs w:val="21"/>
              </w:rPr>
              <w:t>笔试科目类别</w:t>
            </w:r>
          </w:p>
        </w:tc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6A7C" w:rsidRPr="0066320F" w:rsidRDefault="00346A7C" w:rsidP="00136E72">
            <w:pPr>
              <w:adjustRightInd w:val="0"/>
              <w:spacing w:line="360" w:lineRule="exact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 w:rsidRPr="0066320F">
              <w:rPr>
                <w:rFonts w:eastAsia="宋体" w:hAnsi="宋体"/>
                <w:b/>
                <w:kern w:val="2"/>
                <w:sz w:val="21"/>
                <w:szCs w:val="21"/>
              </w:rPr>
              <w:t>面试比例</w:t>
            </w:r>
          </w:p>
        </w:tc>
      </w:tr>
      <w:tr w:rsidR="00346A7C" w:rsidRPr="0066320F" w:rsidTr="00136E72">
        <w:trPr>
          <w:trHeight w:val="904"/>
          <w:jc w:val="center"/>
        </w:trPr>
        <w:tc>
          <w:tcPr>
            <w:tcW w:w="1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6A7C" w:rsidRPr="0066320F" w:rsidRDefault="00346A7C" w:rsidP="00136E72">
            <w:pPr>
              <w:jc w:val="center"/>
              <w:rPr>
                <w:rFonts w:eastAsia="黑体"/>
                <w:b/>
                <w:color w:val="000000"/>
                <w:sz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6A7C" w:rsidRPr="0066320F" w:rsidRDefault="00346A7C" w:rsidP="00136E72">
            <w:pPr>
              <w:spacing w:line="240" w:lineRule="exact"/>
              <w:jc w:val="center"/>
              <w:textAlignment w:val="center"/>
              <w:rPr>
                <w:rFonts w:eastAsia="黑体"/>
                <w:b/>
                <w:color w:val="000000"/>
                <w:sz w:val="20"/>
              </w:rPr>
            </w:pPr>
            <w:r w:rsidRPr="0066320F">
              <w:rPr>
                <w:rFonts w:eastAsia="黑体"/>
                <w:b/>
                <w:color w:val="000000"/>
                <w:sz w:val="20"/>
              </w:rPr>
              <w:t>公益属性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6A7C" w:rsidRPr="0066320F" w:rsidRDefault="00346A7C" w:rsidP="00136E72">
            <w:pPr>
              <w:spacing w:line="240" w:lineRule="exact"/>
              <w:jc w:val="center"/>
              <w:textAlignment w:val="center"/>
              <w:rPr>
                <w:rFonts w:eastAsia="黑体"/>
                <w:b/>
                <w:color w:val="000000"/>
                <w:sz w:val="20"/>
              </w:rPr>
            </w:pPr>
            <w:r w:rsidRPr="0066320F">
              <w:rPr>
                <w:rFonts w:eastAsia="黑体"/>
                <w:b/>
                <w:color w:val="000000"/>
                <w:sz w:val="20"/>
              </w:rPr>
              <w:t>名</w:t>
            </w:r>
            <w:r w:rsidRPr="0066320F">
              <w:rPr>
                <w:rFonts w:eastAsia="黑体"/>
                <w:b/>
                <w:color w:val="000000"/>
                <w:sz w:val="20"/>
              </w:rPr>
              <w:t xml:space="preserve">  </w:t>
            </w:r>
            <w:r w:rsidRPr="0066320F">
              <w:rPr>
                <w:rFonts w:eastAsia="黑体"/>
                <w:b/>
                <w:color w:val="000000"/>
                <w:sz w:val="20"/>
              </w:rPr>
              <w:t>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6A7C" w:rsidRPr="0066320F" w:rsidRDefault="00346A7C" w:rsidP="00136E72">
            <w:pPr>
              <w:spacing w:line="240" w:lineRule="exact"/>
              <w:jc w:val="center"/>
              <w:textAlignment w:val="center"/>
              <w:rPr>
                <w:rFonts w:eastAsia="黑体"/>
                <w:b/>
                <w:color w:val="000000"/>
                <w:sz w:val="20"/>
              </w:rPr>
            </w:pPr>
            <w:r w:rsidRPr="0066320F">
              <w:rPr>
                <w:rFonts w:eastAsia="黑体"/>
                <w:b/>
                <w:color w:val="000000"/>
                <w:sz w:val="20"/>
              </w:rPr>
              <w:t>联系电话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6A7C" w:rsidRPr="0066320F" w:rsidRDefault="00346A7C" w:rsidP="00136E72">
            <w:pPr>
              <w:spacing w:line="240" w:lineRule="exact"/>
              <w:jc w:val="center"/>
              <w:textAlignment w:val="center"/>
              <w:rPr>
                <w:rFonts w:eastAsia="黑体"/>
                <w:b/>
                <w:color w:val="000000"/>
                <w:sz w:val="20"/>
              </w:rPr>
            </w:pPr>
            <w:r w:rsidRPr="0066320F">
              <w:rPr>
                <w:rFonts w:eastAsia="黑体"/>
                <w:b/>
                <w:color w:val="000000"/>
                <w:sz w:val="20"/>
              </w:rPr>
              <w:t>地</w:t>
            </w:r>
            <w:r w:rsidRPr="0066320F">
              <w:rPr>
                <w:rFonts w:eastAsia="黑体"/>
                <w:b/>
                <w:color w:val="000000"/>
                <w:sz w:val="20"/>
              </w:rPr>
              <w:t xml:space="preserve">  </w:t>
            </w:r>
            <w:r w:rsidRPr="0066320F">
              <w:rPr>
                <w:rFonts w:eastAsia="黑体"/>
                <w:b/>
                <w:color w:val="000000"/>
                <w:sz w:val="20"/>
              </w:rPr>
              <w:t>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6A7C" w:rsidRPr="0066320F" w:rsidRDefault="00346A7C" w:rsidP="00136E72">
            <w:pPr>
              <w:spacing w:line="240" w:lineRule="exact"/>
              <w:jc w:val="center"/>
              <w:textAlignment w:val="center"/>
              <w:rPr>
                <w:rFonts w:eastAsia="黑体"/>
                <w:b/>
                <w:color w:val="000000"/>
                <w:sz w:val="20"/>
              </w:rPr>
            </w:pPr>
            <w:r w:rsidRPr="0066320F">
              <w:rPr>
                <w:rFonts w:eastAsia="黑体"/>
                <w:b/>
                <w:color w:val="000000"/>
                <w:sz w:val="20"/>
              </w:rPr>
              <w:t>招聘总数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6A7C" w:rsidRPr="0066320F" w:rsidRDefault="00346A7C" w:rsidP="00136E72">
            <w:pPr>
              <w:spacing w:line="240" w:lineRule="exact"/>
              <w:jc w:val="center"/>
              <w:textAlignment w:val="center"/>
              <w:rPr>
                <w:rFonts w:eastAsia="黑体"/>
                <w:b/>
                <w:color w:val="000000"/>
                <w:sz w:val="20"/>
              </w:rPr>
            </w:pPr>
            <w:r w:rsidRPr="0066320F">
              <w:rPr>
                <w:rFonts w:eastAsia="黑体"/>
                <w:b/>
                <w:color w:val="000000"/>
                <w:sz w:val="20"/>
              </w:rPr>
              <w:t>岗位代码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6A7C" w:rsidRPr="0066320F" w:rsidRDefault="00346A7C" w:rsidP="00136E72">
            <w:pPr>
              <w:spacing w:line="240" w:lineRule="exact"/>
              <w:jc w:val="center"/>
              <w:textAlignment w:val="center"/>
              <w:rPr>
                <w:rFonts w:eastAsia="黑体"/>
                <w:b/>
                <w:color w:val="000000"/>
                <w:sz w:val="20"/>
              </w:rPr>
            </w:pPr>
            <w:r w:rsidRPr="0066320F">
              <w:rPr>
                <w:rFonts w:eastAsia="黑体"/>
                <w:b/>
                <w:color w:val="000000"/>
                <w:sz w:val="20"/>
              </w:rPr>
              <w:t>名</w:t>
            </w:r>
            <w:r w:rsidRPr="0066320F">
              <w:rPr>
                <w:rFonts w:eastAsia="黑体"/>
                <w:b/>
                <w:color w:val="000000"/>
                <w:sz w:val="20"/>
              </w:rPr>
              <w:t xml:space="preserve"> </w:t>
            </w:r>
            <w:r w:rsidRPr="0066320F">
              <w:rPr>
                <w:rFonts w:eastAsia="黑体"/>
                <w:b/>
                <w:color w:val="000000"/>
                <w:sz w:val="20"/>
              </w:rPr>
              <w:t>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6A7C" w:rsidRPr="0066320F" w:rsidRDefault="00346A7C" w:rsidP="00136E72">
            <w:pPr>
              <w:spacing w:line="240" w:lineRule="exact"/>
              <w:jc w:val="center"/>
              <w:textAlignment w:val="center"/>
              <w:rPr>
                <w:rFonts w:eastAsia="黑体"/>
                <w:b/>
                <w:color w:val="000000"/>
                <w:sz w:val="20"/>
              </w:rPr>
            </w:pPr>
            <w:r w:rsidRPr="0066320F">
              <w:rPr>
                <w:rFonts w:eastAsia="黑体"/>
                <w:b/>
                <w:color w:val="000000"/>
                <w:sz w:val="20"/>
              </w:rPr>
              <w:t>类</w:t>
            </w:r>
            <w:r w:rsidRPr="0066320F">
              <w:rPr>
                <w:rFonts w:eastAsia="黑体"/>
                <w:b/>
                <w:color w:val="000000"/>
                <w:sz w:val="20"/>
              </w:rPr>
              <w:t xml:space="preserve"> </w:t>
            </w:r>
            <w:r w:rsidRPr="0066320F">
              <w:rPr>
                <w:rFonts w:eastAsia="黑体"/>
                <w:b/>
                <w:color w:val="000000"/>
                <w:sz w:val="20"/>
              </w:rPr>
              <w:t>别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6A7C" w:rsidRPr="0066320F" w:rsidRDefault="00346A7C" w:rsidP="00136E72">
            <w:pPr>
              <w:spacing w:line="240" w:lineRule="exact"/>
              <w:jc w:val="center"/>
              <w:textAlignment w:val="center"/>
              <w:rPr>
                <w:rFonts w:eastAsia="黑体"/>
                <w:b/>
                <w:color w:val="000000"/>
                <w:sz w:val="20"/>
              </w:rPr>
            </w:pPr>
            <w:r w:rsidRPr="0066320F">
              <w:rPr>
                <w:rFonts w:eastAsia="黑体"/>
                <w:b/>
                <w:color w:val="000000"/>
                <w:sz w:val="20"/>
              </w:rPr>
              <w:t>招聘人数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6A7C" w:rsidRPr="0066320F" w:rsidRDefault="00346A7C" w:rsidP="00136E72">
            <w:pPr>
              <w:spacing w:line="240" w:lineRule="exact"/>
              <w:jc w:val="center"/>
              <w:textAlignment w:val="center"/>
              <w:rPr>
                <w:rFonts w:eastAsia="黑体"/>
                <w:b/>
                <w:color w:val="000000"/>
                <w:sz w:val="20"/>
              </w:rPr>
            </w:pPr>
            <w:r w:rsidRPr="0066320F">
              <w:rPr>
                <w:rFonts w:eastAsia="黑体"/>
                <w:b/>
                <w:color w:val="000000"/>
                <w:sz w:val="20"/>
              </w:rPr>
              <w:t>专</w:t>
            </w:r>
            <w:r w:rsidRPr="0066320F">
              <w:rPr>
                <w:rFonts w:eastAsia="黑体"/>
                <w:b/>
                <w:color w:val="000000"/>
                <w:sz w:val="20"/>
              </w:rPr>
              <w:t xml:space="preserve"> </w:t>
            </w:r>
            <w:r w:rsidRPr="0066320F">
              <w:rPr>
                <w:rFonts w:eastAsia="黑体"/>
                <w:b/>
                <w:color w:val="000000"/>
                <w:sz w:val="20"/>
              </w:rPr>
              <w:t>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6A7C" w:rsidRDefault="00346A7C" w:rsidP="00136E72">
            <w:pPr>
              <w:spacing w:line="240" w:lineRule="exact"/>
              <w:jc w:val="center"/>
              <w:textAlignment w:val="center"/>
              <w:rPr>
                <w:rFonts w:eastAsia="黑体" w:hint="eastAsia"/>
                <w:b/>
                <w:color w:val="000000"/>
                <w:sz w:val="20"/>
              </w:rPr>
            </w:pPr>
            <w:r w:rsidRPr="0066320F">
              <w:rPr>
                <w:rFonts w:eastAsia="黑体"/>
                <w:b/>
                <w:color w:val="000000"/>
                <w:sz w:val="20"/>
              </w:rPr>
              <w:t>学历</w:t>
            </w:r>
          </w:p>
          <w:p w:rsidR="00346A7C" w:rsidRPr="0066320F" w:rsidRDefault="00346A7C" w:rsidP="00136E72">
            <w:pPr>
              <w:spacing w:line="240" w:lineRule="exact"/>
              <w:jc w:val="center"/>
              <w:textAlignment w:val="center"/>
              <w:rPr>
                <w:rFonts w:eastAsia="黑体"/>
                <w:b/>
                <w:color w:val="000000"/>
                <w:sz w:val="20"/>
              </w:rPr>
            </w:pPr>
            <w:r w:rsidRPr="0066320F">
              <w:rPr>
                <w:rFonts w:eastAsia="黑体"/>
                <w:b/>
                <w:color w:val="000000"/>
                <w:sz w:val="20"/>
              </w:rPr>
              <w:t>学位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6A7C" w:rsidRPr="0066320F" w:rsidRDefault="00346A7C" w:rsidP="00136E72">
            <w:pPr>
              <w:spacing w:line="240" w:lineRule="exact"/>
              <w:jc w:val="center"/>
              <w:textAlignment w:val="center"/>
              <w:rPr>
                <w:rFonts w:eastAsia="黑体"/>
                <w:b/>
                <w:color w:val="000000"/>
                <w:sz w:val="20"/>
              </w:rPr>
            </w:pPr>
            <w:r w:rsidRPr="0066320F">
              <w:rPr>
                <w:rFonts w:eastAsia="黑体"/>
                <w:b/>
                <w:color w:val="000000"/>
                <w:sz w:val="20"/>
              </w:rPr>
              <w:t>职称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6A7C" w:rsidRPr="0066320F" w:rsidRDefault="00346A7C" w:rsidP="00136E72">
            <w:pPr>
              <w:spacing w:line="240" w:lineRule="exact"/>
              <w:jc w:val="center"/>
              <w:textAlignment w:val="center"/>
              <w:rPr>
                <w:rFonts w:eastAsia="黑体"/>
                <w:b/>
                <w:color w:val="000000"/>
                <w:sz w:val="20"/>
              </w:rPr>
            </w:pPr>
            <w:r w:rsidRPr="0066320F">
              <w:rPr>
                <w:rFonts w:eastAsia="黑体"/>
                <w:b/>
                <w:color w:val="000000"/>
                <w:sz w:val="20"/>
              </w:rPr>
              <w:t>其</w:t>
            </w:r>
            <w:r w:rsidRPr="0066320F">
              <w:rPr>
                <w:rFonts w:eastAsia="黑体"/>
                <w:b/>
                <w:color w:val="000000"/>
                <w:sz w:val="20"/>
              </w:rPr>
              <w:t xml:space="preserve">      </w:t>
            </w:r>
            <w:r w:rsidRPr="0066320F">
              <w:rPr>
                <w:rFonts w:eastAsia="黑体"/>
                <w:b/>
                <w:color w:val="000000"/>
                <w:sz w:val="20"/>
              </w:rPr>
              <w:t>它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6A7C" w:rsidRPr="0066320F" w:rsidRDefault="00346A7C" w:rsidP="00136E72">
            <w:pPr>
              <w:spacing w:line="240" w:lineRule="exact"/>
              <w:jc w:val="center"/>
              <w:rPr>
                <w:rFonts w:eastAsia="黑体"/>
                <w:b/>
                <w:color w:val="000000"/>
                <w:sz w:val="20"/>
              </w:rPr>
            </w:pPr>
          </w:p>
        </w:tc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6A7C" w:rsidRPr="0066320F" w:rsidRDefault="00346A7C" w:rsidP="00136E72">
            <w:pPr>
              <w:jc w:val="center"/>
              <w:rPr>
                <w:rFonts w:eastAsia="黑体"/>
                <w:b/>
                <w:color w:val="000000"/>
                <w:sz w:val="20"/>
              </w:rPr>
            </w:pPr>
          </w:p>
        </w:tc>
      </w:tr>
      <w:tr w:rsidR="00346A7C" w:rsidRPr="0066320F" w:rsidTr="00277FEB">
        <w:trPr>
          <w:trHeight w:val="1249"/>
          <w:jc w:val="center"/>
        </w:trPr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6A7C" w:rsidRPr="0066320F" w:rsidRDefault="00346A7C" w:rsidP="00136E72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66320F">
              <w:rPr>
                <w:color w:val="000000"/>
                <w:sz w:val="18"/>
                <w:szCs w:val="18"/>
              </w:rPr>
              <w:t>成都市双流区卫生健康局（</w:t>
            </w:r>
            <w:r w:rsidRPr="0066320F">
              <w:rPr>
                <w:color w:val="000000"/>
                <w:sz w:val="18"/>
                <w:szCs w:val="18"/>
              </w:rPr>
              <w:t>028</w:t>
            </w:r>
            <w:r w:rsidRPr="0066320F">
              <w:rPr>
                <w:color w:val="000000"/>
                <w:sz w:val="18"/>
                <w:szCs w:val="18"/>
              </w:rPr>
              <w:t>－</w:t>
            </w:r>
            <w:r w:rsidRPr="0066320F">
              <w:rPr>
                <w:color w:val="000000"/>
                <w:sz w:val="18"/>
                <w:szCs w:val="18"/>
              </w:rPr>
              <w:t>85839258</w:t>
            </w:r>
            <w:r w:rsidRPr="0066320F">
              <w:rPr>
                <w:color w:val="000000"/>
                <w:sz w:val="18"/>
                <w:szCs w:val="18"/>
              </w:rPr>
              <w:t>）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6A7C" w:rsidRDefault="00346A7C" w:rsidP="00136E72">
            <w:pPr>
              <w:spacing w:line="24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66320F">
              <w:rPr>
                <w:color w:val="000000"/>
                <w:sz w:val="18"/>
                <w:szCs w:val="18"/>
              </w:rPr>
              <w:t>公益</w:t>
            </w:r>
          </w:p>
          <w:p w:rsidR="00346A7C" w:rsidRPr="0066320F" w:rsidRDefault="00346A7C" w:rsidP="00136E72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66320F">
              <w:rPr>
                <w:color w:val="000000"/>
                <w:sz w:val="18"/>
                <w:szCs w:val="18"/>
              </w:rPr>
              <w:t>一类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6A7C" w:rsidRPr="00C71028" w:rsidRDefault="00346A7C" w:rsidP="00136E72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C71028">
              <w:rPr>
                <w:rFonts w:hint="eastAsia"/>
                <w:color w:val="000000"/>
                <w:sz w:val="18"/>
                <w:szCs w:val="18"/>
              </w:rPr>
              <w:t>成都市双流区永安中心卫生院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6A7C" w:rsidRPr="00C71028" w:rsidRDefault="00346A7C" w:rsidP="00136E72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C71028">
              <w:rPr>
                <w:color w:val="000000"/>
                <w:sz w:val="18"/>
                <w:szCs w:val="18"/>
              </w:rPr>
              <w:t>028</w:t>
            </w:r>
            <w:r w:rsidRPr="00C71028">
              <w:rPr>
                <w:color w:val="000000"/>
                <w:sz w:val="18"/>
                <w:szCs w:val="18"/>
              </w:rPr>
              <w:t>－</w:t>
            </w:r>
            <w:r w:rsidRPr="00C71028">
              <w:rPr>
                <w:color w:val="000000"/>
                <w:sz w:val="18"/>
                <w:szCs w:val="18"/>
              </w:rPr>
              <w:t>85839258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6A7C" w:rsidRPr="00C71028" w:rsidRDefault="00346A7C" w:rsidP="00136E72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C71028">
              <w:rPr>
                <w:color w:val="000000"/>
                <w:sz w:val="18"/>
                <w:szCs w:val="18"/>
              </w:rPr>
              <w:t>成都市双流区永安镇四兴街</w:t>
            </w:r>
            <w:r w:rsidRPr="00C71028">
              <w:rPr>
                <w:color w:val="000000"/>
                <w:sz w:val="18"/>
                <w:szCs w:val="18"/>
              </w:rPr>
              <w:t>88</w:t>
            </w:r>
            <w:r w:rsidRPr="00C71028">
              <w:rPr>
                <w:color w:val="000000"/>
                <w:sz w:val="18"/>
                <w:szCs w:val="18"/>
              </w:rPr>
              <w:t>号</w:t>
            </w:r>
            <w:r w:rsidRPr="00D9147A">
              <w:rPr>
                <w:rFonts w:hint="eastAsia"/>
                <w:color w:val="000000" w:themeColor="text1"/>
                <w:sz w:val="18"/>
                <w:szCs w:val="18"/>
              </w:rPr>
              <w:t>（永安镇双坝村卫生室）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6A7C" w:rsidRPr="0020666C" w:rsidRDefault="00346A7C" w:rsidP="00136E72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20666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6A7C" w:rsidRPr="0020666C" w:rsidRDefault="00346A7C" w:rsidP="00136E72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20666C">
              <w:rPr>
                <w:rFonts w:hint="eastAsia"/>
                <w:color w:val="000000"/>
                <w:sz w:val="18"/>
                <w:szCs w:val="18"/>
              </w:rPr>
              <w:t>21303001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6A7C" w:rsidRPr="0020666C" w:rsidRDefault="00346A7C" w:rsidP="00136E72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20666C">
              <w:rPr>
                <w:rFonts w:hint="eastAsia"/>
                <w:color w:val="000000"/>
                <w:sz w:val="18"/>
                <w:szCs w:val="18"/>
              </w:rPr>
              <w:t>永安镇双坝村卫生室乡村医生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6A7C" w:rsidRPr="0020666C" w:rsidRDefault="00346A7C" w:rsidP="00136E72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20666C">
              <w:rPr>
                <w:color w:val="000000"/>
                <w:sz w:val="18"/>
                <w:szCs w:val="18"/>
              </w:rPr>
              <w:t>专业技术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6A7C" w:rsidRPr="0020666C" w:rsidRDefault="00346A7C" w:rsidP="00136E72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20666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6A7C" w:rsidRPr="0020666C" w:rsidRDefault="00346A7C" w:rsidP="00136E72">
            <w:pPr>
              <w:spacing w:line="240" w:lineRule="exact"/>
              <w:rPr>
                <w:rFonts w:eastAsia="方正仿宋_GBK"/>
                <w:color w:val="000000"/>
                <w:sz w:val="18"/>
                <w:szCs w:val="18"/>
              </w:rPr>
            </w:pPr>
            <w:r w:rsidRPr="0020666C">
              <w:rPr>
                <w:rFonts w:eastAsia="方正仿宋_GBK"/>
                <w:color w:val="000000"/>
                <w:sz w:val="18"/>
                <w:szCs w:val="18"/>
              </w:rPr>
              <w:t>临床医学类、中西医结合类、中医学类专业</w:t>
            </w:r>
          </w:p>
          <w:p w:rsidR="00346A7C" w:rsidRPr="0020666C" w:rsidRDefault="00346A7C" w:rsidP="00136E72">
            <w:pPr>
              <w:spacing w:line="240" w:lineRule="exact"/>
              <w:rPr>
                <w:rFonts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6A7C" w:rsidRPr="0020666C" w:rsidRDefault="00346A7C" w:rsidP="00136E72">
            <w:pPr>
              <w:spacing w:line="240" w:lineRule="exact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 w:rsidRPr="0020666C">
              <w:rPr>
                <w:rFonts w:eastAsia="方正仿宋_GBK"/>
                <w:color w:val="000000"/>
                <w:sz w:val="18"/>
                <w:szCs w:val="18"/>
              </w:rPr>
              <w:t>大学专科及以上学历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6A7C" w:rsidRPr="0020666C" w:rsidRDefault="00346A7C" w:rsidP="00136E72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20666C">
              <w:rPr>
                <w:rFonts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6A7C" w:rsidRPr="0020666C" w:rsidRDefault="00346A7C" w:rsidP="00136E72">
            <w:pPr>
              <w:spacing w:line="240" w:lineRule="exact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 w:rsidRPr="000E25CE">
              <w:rPr>
                <w:rFonts w:hint="eastAsia"/>
                <w:color w:val="000000"/>
                <w:sz w:val="18"/>
                <w:szCs w:val="18"/>
              </w:rPr>
              <w:t>2024</w:t>
            </w:r>
            <w:r w:rsidRPr="000E25CE">
              <w:rPr>
                <w:rFonts w:hint="eastAsia"/>
                <w:color w:val="000000"/>
                <w:sz w:val="18"/>
                <w:szCs w:val="18"/>
              </w:rPr>
              <w:t>届医学专业高校大专及以上学历的应届毕业生（含按应届毕业生同等对待人员，包括：尚在择业期内未落实工作单位的毕业生；以普通高校应届毕业生应征入伍服义务兵役的人员，退役后</w:t>
            </w:r>
            <w:r w:rsidRPr="000E25CE"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0E25CE">
              <w:rPr>
                <w:rFonts w:hint="eastAsia"/>
                <w:color w:val="000000"/>
                <w:sz w:val="18"/>
                <w:szCs w:val="18"/>
              </w:rPr>
              <w:t>年内的；参加“三支一扶”等基层服务项目的人员，参加服务项目前无工作经历，服务期满且考察合格后</w:t>
            </w:r>
            <w:r w:rsidRPr="000E25CE">
              <w:rPr>
                <w:rFonts w:hint="eastAsia"/>
                <w:color w:val="000000"/>
                <w:sz w:val="18"/>
                <w:szCs w:val="18"/>
              </w:rPr>
              <w:t>2</w:t>
            </w:r>
            <w:r w:rsidRPr="000E25CE">
              <w:rPr>
                <w:rFonts w:hint="eastAsia"/>
                <w:color w:val="000000"/>
                <w:sz w:val="18"/>
                <w:szCs w:val="18"/>
              </w:rPr>
              <w:t>年内的；大学毕业后未参加工作直接接受规范化培训的人员，于</w:t>
            </w:r>
            <w:r w:rsidRPr="000E25CE">
              <w:rPr>
                <w:rFonts w:hint="eastAsia"/>
                <w:color w:val="000000"/>
                <w:sz w:val="18"/>
                <w:szCs w:val="18"/>
              </w:rPr>
              <w:t>2024</w:t>
            </w:r>
            <w:r w:rsidRPr="000E25CE">
              <w:rPr>
                <w:rFonts w:hint="eastAsia"/>
                <w:color w:val="000000"/>
                <w:sz w:val="18"/>
                <w:szCs w:val="18"/>
              </w:rPr>
              <w:t>年培训合格的）。专业条件为临床医学类、中西医结合类、中医学类专业，且符合报考执业（助理）医师资格考试要求。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6A7C" w:rsidRPr="0020666C" w:rsidRDefault="00346A7C" w:rsidP="00136E72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20666C">
              <w:rPr>
                <w:rFonts w:hint="eastAsia"/>
                <w:color w:val="000000"/>
                <w:sz w:val="18"/>
                <w:szCs w:val="18"/>
              </w:rPr>
              <w:t>B</w:t>
            </w:r>
            <w:r w:rsidRPr="0020666C">
              <w:rPr>
                <w:rFonts w:hint="eastAsia"/>
                <w:color w:val="000000"/>
                <w:sz w:val="18"/>
                <w:szCs w:val="18"/>
              </w:rPr>
              <w:t>类公共卫生及其他</w:t>
            </w:r>
          </w:p>
        </w:tc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6A7C" w:rsidRPr="0066320F" w:rsidRDefault="00346A7C" w:rsidP="00136E72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66320F">
              <w:rPr>
                <w:color w:val="000000"/>
                <w:sz w:val="18"/>
                <w:szCs w:val="18"/>
              </w:rPr>
              <w:t>3:1</w:t>
            </w:r>
          </w:p>
        </w:tc>
      </w:tr>
      <w:tr w:rsidR="00346A7C" w:rsidRPr="0066320F" w:rsidTr="00277FEB">
        <w:trPr>
          <w:trHeight w:val="1252"/>
          <w:jc w:val="center"/>
        </w:trPr>
        <w:tc>
          <w:tcPr>
            <w:tcW w:w="1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6A7C" w:rsidRPr="0066320F" w:rsidRDefault="00346A7C" w:rsidP="00136E72">
            <w:pPr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6A7C" w:rsidRDefault="00346A7C" w:rsidP="00136E72">
            <w:pPr>
              <w:spacing w:line="24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66320F">
              <w:rPr>
                <w:color w:val="000000"/>
                <w:sz w:val="18"/>
                <w:szCs w:val="18"/>
              </w:rPr>
              <w:t>公益</w:t>
            </w:r>
          </w:p>
          <w:p w:rsidR="00346A7C" w:rsidRPr="0066320F" w:rsidRDefault="00346A7C" w:rsidP="00136E72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66320F">
              <w:rPr>
                <w:color w:val="000000"/>
                <w:sz w:val="18"/>
                <w:szCs w:val="18"/>
              </w:rPr>
              <w:t>一类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6A7C" w:rsidRPr="00C71028" w:rsidRDefault="00346A7C" w:rsidP="00136E72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C71028">
              <w:rPr>
                <w:rFonts w:hint="eastAsia"/>
                <w:color w:val="000000"/>
                <w:sz w:val="18"/>
                <w:szCs w:val="18"/>
              </w:rPr>
              <w:t>成都市双流区彭镇卫生院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6A7C" w:rsidRPr="00C71028" w:rsidRDefault="00346A7C" w:rsidP="00136E72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C71028">
              <w:rPr>
                <w:color w:val="000000"/>
                <w:sz w:val="18"/>
                <w:szCs w:val="18"/>
              </w:rPr>
              <w:t>028</w:t>
            </w:r>
            <w:r w:rsidRPr="00C71028">
              <w:rPr>
                <w:color w:val="000000"/>
                <w:sz w:val="18"/>
                <w:szCs w:val="18"/>
              </w:rPr>
              <w:t>－</w:t>
            </w:r>
            <w:r w:rsidRPr="00C71028">
              <w:rPr>
                <w:color w:val="000000"/>
                <w:sz w:val="18"/>
                <w:szCs w:val="18"/>
              </w:rPr>
              <w:t>85839258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6A7C" w:rsidRPr="00C71028" w:rsidRDefault="00346A7C" w:rsidP="00136E72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C71028">
              <w:rPr>
                <w:color w:val="000000"/>
                <w:sz w:val="18"/>
                <w:szCs w:val="18"/>
              </w:rPr>
              <w:t>成都市双流区彭镇罗汉路</w:t>
            </w:r>
            <w:r w:rsidRPr="00C71028">
              <w:rPr>
                <w:color w:val="000000"/>
                <w:sz w:val="18"/>
                <w:szCs w:val="18"/>
              </w:rPr>
              <w:t>378</w:t>
            </w:r>
            <w:r w:rsidRPr="00C71028">
              <w:rPr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（</w:t>
            </w:r>
            <w:r w:rsidRPr="000E25CE">
              <w:rPr>
                <w:rFonts w:hint="eastAsia"/>
                <w:color w:val="000000"/>
                <w:sz w:val="18"/>
                <w:szCs w:val="18"/>
              </w:rPr>
              <w:t>彭镇常存村卫生室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6A7C" w:rsidRPr="0020666C" w:rsidRDefault="00346A7C" w:rsidP="00136E72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20666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6A7C" w:rsidRPr="0020666C" w:rsidRDefault="00346A7C" w:rsidP="00136E72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20666C">
              <w:rPr>
                <w:rFonts w:hint="eastAsia"/>
                <w:color w:val="000000"/>
                <w:sz w:val="18"/>
                <w:szCs w:val="18"/>
              </w:rPr>
              <w:t>21303002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6A7C" w:rsidRPr="0020666C" w:rsidRDefault="00346A7C" w:rsidP="00136E72">
            <w:pPr>
              <w:spacing w:line="240" w:lineRule="exact"/>
              <w:rPr>
                <w:rFonts w:ascii="方正仿宋_GBK" w:eastAsia="方正仿宋_GBK" w:hAnsi="宋体" w:cs="宋体"/>
                <w:color w:val="000000"/>
                <w:sz w:val="18"/>
                <w:szCs w:val="18"/>
              </w:rPr>
            </w:pPr>
            <w:r w:rsidRPr="000E25CE">
              <w:rPr>
                <w:rFonts w:hint="eastAsia"/>
                <w:color w:val="000000"/>
                <w:sz w:val="18"/>
                <w:szCs w:val="18"/>
              </w:rPr>
              <w:t>彭镇常存村卫生室乡村医生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6A7C" w:rsidRPr="0020666C" w:rsidRDefault="00346A7C" w:rsidP="00136E72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20666C">
              <w:rPr>
                <w:color w:val="000000"/>
                <w:sz w:val="18"/>
                <w:szCs w:val="18"/>
              </w:rPr>
              <w:t>专业技术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6A7C" w:rsidRPr="0020666C" w:rsidRDefault="00346A7C" w:rsidP="00136E72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20666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6A7C" w:rsidRPr="0020666C" w:rsidRDefault="00346A7C" w:rsidP="00136E72">
            <w:pPr>
              <w:spacing w:line="240" w:lineRule="exact"/>
              <w:rPr>
                <w:rFonts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6A7C" w:rsidRPr="0020666C" w:rsidRDefault="00346A7C" w:rsidP="00136E72">
            <w:pPr>
              <w:spacing w:line="240" w:lineRule="exact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6A7C" w:rsidRPr="0020666C" w:rsidRDefault="00346A7C" w:rsidP="00136E72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6A7C" w:rsidRPr="0020666C" w:rsidRDefault="00346A7C" w:rsidP="00136E72">
            <w:pPr>
              <w:spacing w:line="240" w:lineRule="exact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6A7C" w:rsidRPr="0066320F" w:rsidRDefault="00346A7C" w:rsidP="00136E72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6A7C" w:rsidRPr="0066320F" w:rsidRDefault="00346A7C" w:rsidP="00136E72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46A7C" w:rsidRPr="0066320F" w:rsidTr="00277FEB">
        <w:trPr>
          <w:trHeight w:val="1526"/>
          <w:jc w:val="center"/>
        </w:trPr>
        <w:tc>
          <w:tcPr>
            <w:tcW w:w="1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6A7C" w:rsidRPr="0066320F" w:rsidRDefault="00346A7C" w:rsidP="00136E72">
            <w:pPr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6A7C" w:rsidRDefault="00346A7C" w:rsidP="00136E72">
            <w:pPr>
              <w:spacing w:line="24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66320F">
              <w:rPr>
                <w:color w:val="000000"/>
                <w:sz w:val="18"/>
                <w:szCs w:val="18"/>
              </w:rPr>
              <w:t>公益</w:t>
            </w:r>
          </w:p>
          <w:p w:rsidR="00346A7C" w:rsidRPr="0066320F" w:rsidRDefault="00346A7C" w:rsidP="00136E72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66320F">
              <w:rPr>
                <w:color w:val="000000"/>
                <w:sz w:val="18"/>
                <w:szCs w:val="18"/>
              </w:rPr>
              <w:t>一类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6A7C" w:rsidRPr="00C71028" w:rsidRDefault="00346A7C" w:rsidP="00136E72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C71028">
              <w:rPr>
                <w:rFonts w:hint="eastAsia"/>
                <w:color w:val="000000"/>
                <w:sz w:val="18"/>
                <w:szCs w:val="18"/>
              </w:rPr>
              <w:t>成都市双流区黄龙溪镇卫生院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6A7C" w:rsidRPr="00C71028" w:rsidRDefault="00346A7C" w:rsidP="00136E72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C71028">
              <w:rPr>
                <w:color w:val="000000"/>
                <w:sz w:val="18"/>
                <w:szCs w:val="18"/>
              </w:rPr>
              <w:t>028</w:t>
            </w:r>
            <w:r w:rsidRPr="00C71028">
              <w:rPr>
                <w:color w:val="000000"/>
                <w:sz w:val="18"/>
                <w:szCs w:val="18"/>
              </w:rPr>
              <w:t>－</w:t>
            </w:r>
            <w:r w:rsidRPr="00C71028">
              <w:rPr>
                <w:color w:val="000000"/>
                <w:sz w:val="18"/>
                <w:szCs w:val="18"/>
              </w:rPr>
              <w:t>85839258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6A7C" w:rsidRPr="00C71028" w:rsidRDefault="00346A7C" w:rsidP="00136E72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C71028">
              <w:rPr>
                <w:color w:val="000000"/>
                <w:sz w:val="18"/>
                <w:szCs w:val="18"/>
              </w:rPr>
              <w:t>成都市双流区黄龙溪镇黄龙大道四段</w:t>
            </w:r>
            <w:r w:rsidRPr="00C71028">
              <w:rPr>
                <w:color w:val="000000"/>
                <w:sz w:val="18"/>
                <w:szCs w:val="18"/>
              </w:rPr>
              <w:t>2840</w:t>
            </w:r>
            <w:r w:rsidRPr="00C71028">
              <w:rPr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（</w:t>
            </w:r>
            <w:r w:rsidRPr="000E25CE">
              <w:rPr>
                <w:rFonts w:hint="eastAsia"/>
                <w:color w:val="000000"/>
                <w:sz w:val="18"/>
                <w:szCs w:val="18"/>
              </w:rPr>
              <w:t>黄龙溪镇响水村卫生室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6A7C" w:rsidRPr="0020666C" w:rsidRDefault="00346A7C" w:rsidP="00136E72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20666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6A7C" w:rsidRPr="0020666C" w:rsidRDefault="00346A7C" w:rsidP="00136E72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20666C">
              <w:rPr>
                <w:rFonts w:hint="eastAsia"/>
                <w:color w:val="000000"/>
                <w:sz w:val="18"/>
                <w:szCs w:val="18"/>
              </w:rPr>
              <w:t>21303003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6A7C" w:rsidRPr="0020666C" w:rsidRDefault="00346A7C" w:rsidP="00136E72">
            <w:pPr>
              <w:spacing w:line="240" w:lineRule="exact"/>
              <w:rPr>
                <w:rFonts w:ascii="方正仿宋_GBK" w:eastAsia="方正仿宋_GBK" w:hAnsi="宋体" w:cs="宋体"/>
                <w:color w:val="000000"/>
                <w:sz w:val="18"/>
                <w:szCs w:val="18"/>
              </w:rPr>
            </w:pPr>
            <w:r w:rsidRPr="000E25CE">
              <w:rPr>
                <w:rFonts w:hint="eastAsia"/>
                <w:color w:val="000000"/>
                <w:sz w:val="18"/>
                <w:szCs w:val="18"/>
              </w:rPr>
              <w:t>黄龙溪镇响水村卫生室乡村医生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6A7C" w:rsidRPr="0020666C" w:rsidRDefault="00346A7C" w:rsidP="00136E72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20666C">
              <w:rPr>
                <w:color w:val="000000"/>
                <w:sz w:val="18"/>
                <w:szCs w:val="18"/>
              </w:rPr>
              <w:t>专业技术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6A7C" w:rsidRPr="0020666C" w:rsidRDefault="00346A7C" w:rsidP="00136E72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20666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6A7C" w:rsidRPr="0020666C" w:rsidRDefault="00346A7C" w:rsidP="00136E72">
            <w:pPr>
              <w:spacing w:line="240" w:lineRule="exact"/>
              <w:rPr>
                <w:rFonts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6A7C" w:rsidRPr="0020666C" w:rsidRDefault="00346A7C" w:rsidP="00136E72">
            <w:pPr>
              <w:spacing w:line="240" w:lineRule="exact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6A7C" w:rsidRPr="0020666C" w:rsidRDefault="00346A7C" w:rsidP="00136E72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6A7C" w:rsidRPr="0020666C" w:rsidRDefault="00346A7C" w:rsidP="00136E72">
            <w:pPr>
              <w:spacing w:line="240" w:lineRule="exact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6A7C" w:rsidRPr="0066320F" w:rsidRDefault="00346A7C" w:rsidP="00136E72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6A7C" w:rsidRPr="0066320F" w:rsidRDefault="00346A7C" w:rsidP="00136E72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46A7C" w:rsidRPr="0066320F" w:rsidTr="00277FEB">
        <w:trPr>
          <w:trHeight w:val="1123"/>
          <w:jc w:val="center"/>
        </w:trPr>
        <w:tc>
          <w:tcPr>
            <w:tcW w:w="1494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6A7C" w:rsidRPr="0020666C" w:rsidRDefault="00346A7C" w:rsidP="00136E72">
            <w:pPr>
              <w:spacing w:line="300" w:lineRule="exact"/>
              <w:rPr>
                <w:rFonts w:eastAsia="楷体"/>
                <w:b/>
                <w:color w:val="000000"/>
                <w:szCs w:val="32"/>
              </w:rPr>
            </w:pPr>
            <w:r w:rsidRPr="0020666C">
              <w:rPr>
                <w:rFonts w:eastAsia="楷体" w:hAnsi="楷体"/>
                <w:color w:val="000000"/>
                <w:sz w:val="18"/>
                <w:szCs w:val="18"/>
              </w:rPr>
              <w:t>备注：本公告学科专业设置按照国家教育部《研究生教育学科专业目录》（</w:t>
            </w:r>
            <w:r w:rsidRPr="0020666C">
              <w:rPr>
                <w:rFonts w:eastAsia="楷体"/>
                <w:color w:val="000000"/>
                <w:sz w:val="18"/>
                <w:szCs w:val="18"/>
              </w:rPr>
              <w:t>2022</w:t>
            </w:r>
            <w:r w:rsidRPr="0020666C">
              <w:rPr>
                <w:rFonts w:eastAsia="楷体" w:hAnsi="楷体"/>
                <w:color w:val="000000"/>
                <w:sz w:val="18"/>
                <w:szCs w:val="18"/>
              </w:rPr>
              <w:t>版）、《学位授予和人才培养目录》</w:t>
            </w:r>
            <w:r w:rsidRPr="0020666C">
              <w:rPr>
                <w:rFonts w:eastAsia="楷体"/>
                <w:color w:val="000000"/>
                <w:sz w:val="18"/>
                <w:szCs w:val="18"/>
              </w:rPr>
              <w:t>(2018</w:t>
            </w:r>
            <w:r w:rsidRPr="0020666C">
              <w:rPr>
                <w:rFonts w:eastAsia="楷体" w:hAnsi="楷体"/>
                <w:color w:val="000000"/>
                <w:sz w:val="18"/>
                <w:szCs w:val="18"/>
              </w:rPr>
              <w:t>年更新</w:t>
            </w:r>
            <w:r w:rsidRPr="0020666C">
              <w:rPr>
                <w:rFonts w:eastAsia="楷体"/>
                <w:color w:val="000000"/>
                <w:sz w:val="18"/>
                <w:szCs w:val="18"/>
              </w:rPr>
              <w:t>)</w:t>
            </w:r>
            <w:r w:rsidRPr="0020666C">
              <w:rPr>
                <w:rFonts w:eastAsia="楷体" w:hAnsi="楷体"/>
                <w:color w:val="000000"/>
                <w:sz w:val="18"/>
                <w:szCs w:val="18"/>
              </w:rPr>
              <w:t>、《普通高等学校本科专业目录》（</w:t>
            </w:r>
            <w:r w:rsidRPr="0020666C">
              <w:rPr>
                <w:rFonts w:eastAsia="楷体"/>
                <w:color w:val="000000"/>
                <w:sz w:val="18"/>
                <w:szCs w:val="18"/>
              </w:rPr>
              <w:t>2020</w:t>
            </w:r>
            <w:r w:rsidRPr="0020666C">
              <w:rPr>
                <w:rFonts w:eastAsia="楷体" w:hAnsi="楷体"/>
                <w:color w:val="000000"/>
                <w:sz w:val="18"/>
                <w:szCs w:val="18"/>
              </w:rPr>
              <w:t>年版）</w:t>
            </w:r>
            <w:r>
              <w:rPr>
                <w:rFonts w:eastAsia="楷体" w:hAnsi="楷体" w:hint="eastAsia"/>
                <w:color w:val="000000"/>
                <w:sz w:val="18"/>
                <w:szCs w:val="18"/>
              </w:rPr>
              <w:t>等</w:t>
            </w:r>
            <w:r w:rsidRPr="0020666C">
              <w:rPr>
                <w:rFonts w:eastAsia="楷体" w:hAnsi="楷体"/>
                <w:color w:val="000000"/>
                <w:sz w:val="18"/>
                <w:szCs w:val="18"/>
              </w:rPr>
              <w:t>执行。</w:t>
            </w:r>
          </w:p>
        </w:tc>
      </w:tr>
    </w:tbl>
    <w:p w:rsidR="00177505" w:rsidRPr="00346A7C" w:rsidRDefault="00177505" w:rsidP="00346A7C"/>
    <w:sectPr w:rsidR="00177505" w:rsidRPr="00346A7C" w:rsidSect="00346A7C">
      <w:pgSz w:w="16838" w:h="11906" w:orient="landscape"/>
      <w:pgMar w:top="1361" w:right="1440" w:bottom="130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505" w:rsidRDefault="00177505" w:rsidP="00346A7C">
      <w:r>
        <w:separator/>
      </w:r>
    </w:p>
  </w:endnote>
  <w:endnote w:type="continuationSeparator" w:id="1">
    <w:p w:rsidR="00177505" w:rsidRDefault="00177505" w:rsidP="00346A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505" w:rsidRDefault="00177505" w:rsidP="00346A7C">
      <w:r>
        <w:separator/>
      </w:r>
    </w:p>
  </w:footnote>
  <w:footnote w:type="continuationSeparator" w:id="1">
    <w:p w:rsidR="00177505" w:rsidRDefault="00177505" w:rsidP="00346A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6A7C"/>
    <w:rsid w:val="00177505"/>
    <w:rsid w:val="00277FEB"/>
    <w:rsid w:val="00346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A7C"/>
    <w:rPr>
      <w:rFonts w:ascii="Times New Roman" w:eastAsia="仿宋_GB2312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6A7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6A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6A7C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6A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752</Characters>
  <Application>Microsoft Office Word</Application>
  <DocSecurity>0</DocSecurity>
  <Lines>6</Lines>
  <Paragraphs>1</Paragraphs>
  <ScaleCrop>false</ScaleCrop>
  <Company>Microsoft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龚晓岚</dc:creator>
  <cp:keywords/>
  <dc:description/>
  <cp:lastModifiedBy>龚晓岚</cp:lastModifiedBy>
  <cp:revision>3</cp:revision>
  <dcterms:created xsi:type="dcterms:W3CDTF">2024-09-19T08:44:00Z</dcterms:created>
  <dcterms:modified xsi:type="dcterms:W3CDTF">2024-09-19T08:47:00Z</dcterms:modified>
</cp:coreProperties>
</file>