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spacing w:line="480" w:lineRule="auto"/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报考警务辅助人员诚信承诺书</w:t>
      </w:r>
    </w:p>
    <w:p>
      <w:pPr>
        <w:pStyle w:val="7"/>
        <w:topLinePunct/>
        <w:spacing w:before="0" w:beforeAutospacing="0" w:after="0" w:afterAutospacing="0" w:line="520" w:lineRule="exact"/>
        <w:ind w:firstLine="800" w:firstLineChars="250"/>
        <w:rPr>
          <w:rFonts w:ascii="Times New Roman" w:hAnsi="Times New Roman" w:eastAsia="仿宋" w:cs="Times New Roman"/>
          <w:kern w:val="1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我已仔细阅读《青岛市公安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警务辅助人员招录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简章（2024年第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批）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》，理解其内容，符合招录条件。我郑重承诺：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一、本人自觉遵守招录辅警的各项规定，所提供的个人信息、证明材料、证件等均真实、准确。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二、本人所填报名信息准确、有效，并对照《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简章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三、诚实守信，严守纪律，认真履行报考人员的义务。对因提供有关信息证件不真实或违反有关纪律规定所造成的后果，本人自愿承担相应的责任。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firstLine="694" w:firstLineChars="217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四、非因特殊原因，不无故放弃体检考察资格，公示后不自动放弃录用资格，否则本人自愿承担相应责任。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承诺人（签字并</w:t>
      </w:r>
      <w:r>
        <w:rPr>
          <w:rFonts w:hint="eastAsia" w:ascii="仿宋_GB2312" w:hAnsi="仿宋_GB2312" w:eastAsia="仿宋_GB2312" w:cs="仿宋_GB2312"/>
          <w:sz w:val="32"/>
          <w:szCs w:val="32"/>
        </w:rPr>
        <w:t>捺印）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pStyle w:val="2"/>
      </w:pPr>
      <w:bookmarkStart w:id="0" w:name="_GoBack"/>
      <w:bookmarkEnd w:id="0"/>
    </w:p>
    <w:p>
      <w:pPr>
        <w:spacing w:line="560" w:lineRule="exact"/>
        <w:ind w:firstLine="3520" w:firstLineChars="11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身份证号码：</w:t>
      </w:r>
    </w:p>
    <w:p>
      <w:pPr>
        <w:pStyle w:val="2"/>
      </w:pPr>
    </w:p>
    <w:p>
      <w:pPr>
        <w:ind w:firstLine="4480" w:firstLineChars="1400"/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383A2F"/>
    <w:rsid w:val="000A6F65"/>
    <w:rsid w:val="00155D74"/>
    <w:rsid w:val="001D66F4"/>
    <w:rsid w:val="005D6A28"/>
    <w:rsid w:val="006933F6"/>
    <w:rsid w:val="007A337D"/>
    <w:rsid w:val="007B0637"/>
    <w:rsid w:val="00901433"/>
    <w:rsid w:val="00BB3392"/>
    <w:rsid w:val="00DF556B"/>
    <w:rsid w:val="00ED0133"/>
    <w:rsid w:val="28B15184"/>
    <w:rsid w:val="2C777CBB"/>
    <w:rsid w:val="4A8C067B"/>
    <w:rsid w:val="561D6F49"/>
    <w:rsid w:val="58383A2F"/>
    <w:rsid w:val="58D9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2023-05-26T09:17:00Z</dcterms:created>
  <dc:creator>起名不能用符号</dc:creator>
  <cp:lastModifiedBy>Administrator</cp:lastModifiedBy>
  <dcterms:modified xsi:type="dcterms:W3CDTF">2024-10-11T09:19:54Z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F9C504A49EB3439D9DC944C88FE06E98</vt:lpwstr>
  </property>
</Properties>
</file>