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1844"/>
        <w:tblW w:w="139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1"/>
        <w:gridCol w:w="139"/>
        <w:gridCol w:w="890"/>
        <w:gridCol w:w="190"/>
        <w:gridCol w:w="1745"/>
        <w:gridCol w:w="1262"/>
        <w:gridCol w:w="53"/>
        <w:gridCol w:w="780"/>
        <w:gridCol w:w="367"/>
        <w:gridCol w:w="493"/>
        <w:gridCol w:w="1380"/>
        <w:gridCol w:w="3804"/>
        <w:gridCol w:w="386"/>
      </w:tblGrid>
      <w:tr w14:paraId="34E31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828AA6">
            <w:pPr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附件1：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A3905F">
            <w:pPr>
              <w:rPr>
                <w:rFonts w:cs="Times New Roman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3A32E2">
            <w:pPr>
              <w:rPr>
                <w:rFonts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146846">
            <w:pPr>
              <w:rPr>
                <w:rFonts w:cs="Times New Roman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2C0EC6">
            <w:pPr>
              <w:rPr>
                <w:rFonts w:cs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8DAECF">
            <w:pPr>
              <w:rPr>
                <w:rFonts w:cs="Times New Roman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D05AAA">
            <w:pPr>
              <w:rPr>
                <w:rFonts w:cs="Times New Roman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4F73A8">
            <w:pPr>
              <w:rPr>
                <w:rFonts w:cs="Times New Roman"/>
              </w:rPr>
            </w:pPr>
          </w:p>
        </w:tc>
      </w:tr>
      <w:tr w14:paraId="2A694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769" w:hRule="atLeast"/>
        </w:trPr>
        <w:tc>
          <w:tcPr>
            <w:tcW w:w="1358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E398FC">
            <w:pPr>
              <w:widowControl/>
              <w:jc w:val="center"/>
              <w:rPr>
                <w:rFonts w:eastAsia="方正小标宋_GBK" w:cs="Times New Roman"/>
                <w:kern w:val="0"/>
                <w:sz w:val="36"/>
                <w:szCs w:val="36"/>
              </w:rPr>
            </w:pPr>
            <w:bookmarkStart w:id="1" w:name="_GoBack"/>
            <w:bookmarkStart w:id="0" w:name="OLE_LINK1"/>
            <w:r>
              <w:rPr>
                <w:rFonts w:eastAsia="方正小标宋_GBK" w:cs="Times New Roman"/>
                <w:kern w:val="0"/>
                <w:sz w:val="36"/>
                <w:szCs w:val="36"/>
              </w:rPr>
              <w:t>南通市海门</w:t>
            </w:r>
            <w:r>
              <w:rPr>
                <w:rFonts w:hint="eastAsia" w:eastAsia="方正小标宋_GBK" w:cs="Times New Roman"/>
                <w:kern w:val="0"/>
                <w:sz w:val="36"/>
                <w:szCs w:val="36"/>
              </w:rPr>
              <w:t>自然资源和规划局</w:t>
            </w:r>
            <w:r>
              <w:rPr>
                <w:rFonts w:eastAsia="方正小标宋_GBK" w:cs="Times New Roman"/>
                <w:kern w:val="0"/>
                <w:sz w:val="36"/>
                <w:szCs w:val="36"/>
              </w:rPr>
              <w:t>公开招聘政府购买服务人员岗位简介表</w:t>
            </w:r>
            <w:bookmarkEnd w:id="1"/>
            <w:bookmarkEnd w:id="0"/>
          </w:p>
        </w:tc>
      </w:tr>
      <w:tr w14:paraId="72309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792" w:hRule="atLeast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573B6">
            <w:pPr>
              <w:widowControl/>
              <w:jc w:val="center"/>
              <w:rPr>
                <w:rFonts w:eastAsia="黑体" w:cs="Times New Roman"/>
                <w:kern w:val="0"/>
                <w:sz w:val="24"/>
              </w:rPr>
            </w:pPr>
            <w:r>
              <w:rPr>
                <w:rFonts w:eastAsia="黑体" w:cs="Times New Roman"/>
                <w:kern w:val="0"/>
                <w:sz w:val="24"/>
              </w:rPr>
              <w:t>招聘单位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44F1C">
            <w:pPr>
              <w:widowControl/>
              <w:jc w:val="center"/>
              <w:rPr>
                <w:rFonts w:eastAsia="黑体" w:cs="Times New Roman"/>
                <w:kern w:val="0"/>
                <w:sz w:val="24"/>
              </w:rPr>
            </w:pPr>
            <w:r>
              <w:rPr>
                <w:rFonts w:eastAsia="黑体" w:cs="Times New Roman"/>
                <w:kern w:val="0"/>
                <w:sz w:val="24"/>
              </w:rPr>
              <w:t>岗位代码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AE2CC">
            <w:pPr>
              <w:widowControl/>
              <w:jc w:val="center"/>
              <w:rPr>
                <w:rFonts w:eastAsia="黑体" w:cs="Times New Roman"/>
                <w:kern w:val="0"/>
                <w:sz w:val="24"/>
              </w:rPr>
            </w:pPr>
            <w:r>
              <w:rPr>
                <w:rFonts w:eastAsia="黑体" w:cs="Times New Roman"/>
                <w:kern w:val="0"/>
                <w:sz w:val="24"/>
              </w:rPr>
              <w:t>招聘岗位名称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9DF4F">
            <w:pPr>
              <w:widowControl/>
              <w:jc w:val="center"/>
              <w:rPr>
                <w:rFonts w:eastAsia="黑体" w:cs="Times New Roman"/>
                <w:kern w:val="0"/>
                <w:sz w:val="24"/>
              </w:rPr>
            </w:pPr>
            <w:r>
              <w:rPr>
                <w:rFonts w:eastAsia="黑体" w:cs="Times New Roman"/>
                <w:kern w:val="0"/>
                <w:sz w:val="24"/>
              </w:rPr>
              <w:t>招聘人数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46122">
            <w:pPr>
              <w:widowControl/>
              <w:jc w:val="center"/>
              <w:rPr>
                <w:rFonts w:eastAsia="黑体" w:cs="Times New Roman"/>
                <w:kern w:val="0"/>
                <w:sz w:val="24"/>
              </w:rPr>
            </w:pPr>
            <w:r>
              <w:rPr>
                <w:rFonts w:eastAsia="黑体" w:cs="Times New Roman"/>
                <w:kern w:val="0"/>
                <w:sz w:val="24"/>
              </w:rPr>
              <w:t>专业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2A1E2">
            <w:pPr>
              <w:widowControl/>
              <w:jc w:val="center"/>
              <w:rPr>
                <w:rFonts w:eastAsia="黑体" w:cs="Times New Roman"/>
                <w:kern w:val="0"/>
                <w:sz w:val="24"/>
              </w:rPr>
            </w:pPr>
            <w:r>
              <w:rPr>
                <w:rFonts w:eastAsia="黑体" w:cs="Times New Roman"/>
                <w:kern w:val="0"/>
                <w:sz w:val="24"/>
              </w:rPr>
              <w:t>学历要求</w:t>
            </w:r>
          </w:p>
        </w:tc>
        <w:tc>
          <w:tcPr>
            <w:tcW w:w="3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5C84D">
            <w:pPr>
              <w:widowControl/>
              <w:jc w:val="center"/>
              <w:rPr>
                <w:rFonts w:eastAsia="黑体" w:cs="Times New Roman"/>
                <w:kern w:val="0"/>
                <w:sz w:val="24"/>
              </w:rPr>
            </w:pPr>
            <w:r>
              <w:rPr>
                <w:rFonts w:eastAsia="黑体" w:cs="Times New Roman"/>
                <w:kern w:val="0"/>
                <w:sz w:val="24"/>
              </w:rPr>
              <w:t>岗位</w:t>
            </w:r>
            <w:r>
              <w:rPr>
                <w:rFonts w:hint="eastAsia" w:eastAsia="黑体" w:cs="Times New Roman"/>
                <w:kern w:val="0"/>
                <w:sz w:val="24"/>
              </w:rPr>
              <w:t>说明</w:t>
            </w:r>
          </w:p>
        </w:tc>
      </w:tr>
      <w:tr w14:paraId="40ED0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1410" w:hRule="atLeast"/>
        </w:trPr>
        <w:tc>
          <w:tcPr>
            <w:tcW w:w="24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C222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hint="eastAsia" w:cs="Times New Roman"/>
                <w:kern w:val="0"/>
                <w:sz w:val="24"/>
              </w:rPr>
              <w:t>南通市海门自然资源和规划局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AB7EB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01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8A2AB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hint="eastAsia" w:cs="Times New Roman"/>
                <w:kern w:val="0"/>
                <w:sz w:val="24"/>
              </w:rPr>
              <w:t>窗口辅助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765D6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cs="Times New Roman"/>
                <w:kern w:val="0"/>
                <w:sz w:val="24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CF93B">
            <w:pPr>
              <w:widowControl/>
              <w:jc w:val="center"/>
              <w:rPr>
                <w:rFonts w:hint="eastAsia" w:cs="Times New Roman"/>
                <w:kern w:val="0"/>
                <w:sz w:val="24"/>
              </w:rPr>
            </w:pPr>
            <w:r>
              <w:rPr>
                <w:rFonts w:hint="eastAsia" w:cs="Times New Roman"/>
                <w:kern w:val="0"/>
                <w:sz w:val="24"/>
              </w:rPr>
              <w:t>计算机类</w:t>
            </w:r>
          </w:p>
        </w:tc>
        <w:tc>
          <w:tcPr>
            <w:tcW w:w="18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05B46">
            <w:pPr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hint="eastAsia" w:cs="Times New Roman"/>
                <w:kern w:val="0"/>
                <w:sz w:val="24"/>
              </w:rPr>
              <w:t>大专</w:t>
            </w:r>
            <w:r>
              <w:rPr>
                <w:rFonts w:cs="Times New Roman"/>
                <w:kern w:val="0"/>
                <w:sz w:val="24"/>
              </w:rPr>
              <w:t>及以上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E64B0">
            <w:pPr>
              <w:jc w:val="center"/>
              <w:rPr>
                <w:rFonts w:hint="eastAsia" w:cs="Times New Roman"/>
                <w:kern w:val="0"/>
                <w:sz w:val="24"/>
              </w:rPr>
            </w:pPr>
            <w:r>
              <w:rPr>
                <w:rFonts w:hint="eastAsia" w:cs="Times New Roman"/>
                <w:kern w:val="0"/>
                <w:sz w:val="24"/>
              </w:rPr>
              <w:t>工作地点</w:t>
            </w:r>
            <w:r>
              <w:rPr>
                <w:rFonts w:cs="Times New Roman"/>
                <w:kern w:val="0"/>
                <w:sz w:val="24"/>
              </w:rPr>
              <w:t>在区</w:t>
            </w:r>
            <w:r>
              <w:rPr>
                <w:rFonts w:hint="eastAsia" w:cs="Times New Roman"/>
                <w:kern w:val="0"/>
                <w:sz w:val="24"/>
              </w:rPr>
              <w:t>不动产登记交易中心窗口。</w:t>
            </w:r>
          </w:p>
        </w:tc>
      </w:tr>
      <w:tr w14:paraId="3C415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1410" w:hRule="atLeast"/>
        </w:trPr>
        <w:tc>
          <w:tcPr>
            <w:tcW w:w="24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7F05F">
            <w:pPr>
              <w:widowControl/>
              <w:jc w:val="center"/>
              <w:rPr>
                <w:rFonts w:hint="eastAsia" w:cs="Times New Roman"/>
                <w:kern w:val="0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20102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hint="eastAsia" w:cs="Times New Roman"/>
                <w:kern w:val="0"/>
                <w:sz w:val="24"/>
              </w:rPr>
              <w:t>02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F5D78">
            <w:pPr>
              <w:widowControl/>
              <w:jc w:val="center"/>
              <w:rPr>
                <w:rFonts w:cs="Times New Roman"/>
                <w:kern w:val="0"/>
                <w:sz w:val="24"/>
              </w:rPr>
            </w:pPr>
            <w:r>
              <w:rPr>
                <w:rFonts w:hint="eastAsia" w:cs="Times New Roman"/>
                <w:kern w:val="0"/>
                <w:sz w:val="24"/>
              </w:rPr>
              <w:t>窗口辅助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A0690">
            <w:pPr>
              <w:widowControl/>
              <w:jc w:val="center"/>
              <w:rPr>
                <w:rFonts w:hint="eastAsia" w:cs="Times New Roman"/>
                <w:kern w:val="0"/>
                <w:sz w:val="24"/>
              </w:rPr>
            </w:pPr>
            <w:r>
              <w:rPr>
                <w:rFonts w:hint="eastAsia" w:cs="Times New Roman"/>
                <w:kern w:val="0"/>
                <w:sz w:val="24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42D06">
            <w:pPr>
              <w:widowControl/>
              <w:jc w:val="center"/>
              <w:rPr>
                <w:rFonts w:hint="eastAsia" w:cs="Times New Roman"/>
                <w:kern w:val="0"/>
                <w:sz w:val="24"/>
              </w:rPr>
            </w:pPr>
            <w:r>
              <w:rPr>
                <w:rFonts w:hint="eastAsia" w:cs="Times New Roman"/>
                <w:kern w:val="0"/>
                <w:sz w:val="24"/>
              </w:rPr>
              <w:t>不限</w:t>
            </w:r>
          </w:p>
        </w:tc>
        <w:tc>
          <w:tcPr>
            <w:tcW w:w="187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8C67D">
            <w:pPr>
              <w:jc w:val="center"/>
              <w:rPr>
                <w:rFonts w:hint="eastAsia" w:cs="Times New Roman"/>
                <w:kern w:val="0"/>
                <w:sz w:val="24"/>
              </w:rPr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A00F9">
            <w:pPr>
              <w:jc w:val="center"/>
              <w:rPr>
                <w:rFonts w:hint="eastAsia" w:cs="Times New Roman"/>
                <w:kern w:val="0"/>
                <w:sz w:val="24"/>
              </w:rPr>
            </w:pPr>
            <w:r>
              <w:rPr>
                <w:rFonts w:hint="eastAsia" w:cs="Times New Roman"/>
                <w:kern w:val="0"/>
                <w:sz w:val="24"/>
              </w:rPr>
              <w:t>工作地点</w:t>
            </w:r>
            <w:r>
              <w:rPr>
                <w:rFonts w:cs="Times New Roman"/>
                <w:kern w:val="0"/>
                <w:sz w:val="24"/>
              </w:rPr>
              <w:t>在</w:t>
            </w:r>
            <w:r>
              <w:rPr>
                <w:rFonts w:hint="eastAsia" w:cs="Times New Roman"/>
                <w:kern w:val="0"/>
                <w:sz w:val="24"/>
              </w:rPr>
              <w:t>海门工业园区分局，临江新区分局。</w:t>
            </w:r>
          </w:p>
        </w:tc>
      </w:tr>
    </w:tbl>
    <w:p w14:paraId="39B5732D">
      <w:pPr>
        <w:spacing w:line="520" w:lineRule="atLeast"/>
        <w:jc w:val="left"/>
        <w:rPr>
          <w:rFonts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仿宋_GB2312" w:hAnsi="仿宋" w:eastAsia="仿宋_GB2312" w:cs="仿宋"/>
          <w:sz w:val="28"/>
          <w:szCs w:val="28"/>
        </w:rPr>
        <w:t>注：专业参考《江苏省202</w:t>
      </w:r>
      <w:r>
        <w:rPr>
          <w:rFonts w:ascii="仿宋_GB2312" w:hAnsi="仿宋" w:eastAsia="仿宋_GB2312" w:cs="仿宋"/>
          <w:sz w:val="28"/>
          <w:szCs w:val="28"/>
        </w:rPr>
        <w:t>4</w:t>
      </w:r>
      <w:r>
        <w:rPr>
          <w:rFonts w:hint="eastAsia" w:ascii="仿宋_GB2312" w:hAnsi="仿宋" w:eastAsia="仿宋_GB2312" w:cs="仿宋"/>
          <w:sz w:val="28"/>
          <w:szCs w:val="28"/>
        </w:rPr>
        <w:t>年度考试录用公务员专业参考目录》。</w:t>
      </w:r>
    </w:p>
    <w:p w14:paraId="4CE608F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MDZhYmMwNDJkYjk5Zjk4NmMyOWMwMjk4OWU1OTEifQ=="/>
  </w:docVars>
  <w:rsids>
    <w:rsidRoot w:val="30DB2F46"/>
    <w:rsid w:val="30DB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2024-10-16T05:55:00Z</dcterms:created>
  <dc:creator>3243290194</dc:creator>
  <cp:lastModifiedBy>3243290194</cp:lastModifiedBy>
  <dcterms:modified xsi:type="dcterms:W3CDTF">2024-10-16T05:56:17Z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575263318BDC41D78AA8BD63B495A214_11</vt:lpwstr>
  </property>
</Properties>
</file>