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tbl>
      <w:tblPr>
        <w:tblStyle w:val="3"/>
        <w:tblW w:w="86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9"/>
        <w:gridCol w:w="772"/>
        <w:gridCol w:w="362"/>
        <w:gridCol w:w="874"/>
        <w:gridCol w:w="285"/>
        <w:gridCol w:w="1001"/>
        <w:gridCol w:w="110"/>
        <w:gridCol w:w="746"/>
        <w:gridCol w:w="482"/>
        <w:gridCol w:w="5"/>
        <w:gridCol w:w="347"/>
        <w:gridCol w:w="909"/>
        <w:gridCol w:w="18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5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□公务员</w:t>
            </w:r>
          </w:p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□参公事业</w:t>
            </w:r>
          </w:p>
          <w:p>
            <w:pPr>
              <w:widowControl/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8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80" w:lineRule="exact"/>
              <w:ind w:left="3080" w:leftChars="200" w:hanging="2660" w:hangingChars="9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各年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度考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  <w:t>提供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  <w:t>文字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lang w:val="en-US" w:eastAsia="zh-CN"/>
              </w:rPr>
              <w:t>材料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提供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独立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执笔起草的重要文稿或在市级以上刊物发表的署名文章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庭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诚信承诺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报考人签名：</w:t>
            </w: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所在工作单位意见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3720" w:firstLineChars="15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位（盖章）：</w:t>
            </w: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szCs w:val="28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zExNWRkYWM4M2ZiYzZhNDFiNmRlOGIwYjRmMzQifQ=="/>
  </w:docVars>
  <w:rsids>
    <w:rsidRoot w:val="7716411F"/>
    <w:rsid w:val="1D406A8A"/>
    <w:rsid w:val="325C40BD"/>
    <w:rsid w:val="41656F2B"/>
    <w:rsid w:val="771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2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2020-09-23T09:05:00Z</dcterms:created>
  <dc:creator>杨羽枫</dc:creator>
  <cp:lastModifiedBy>WPS_1670315453</cp:lastModifiedBy>
  <dcterms:modified xsi:type="dcterms:W3CDTF">2023-03-29T11:34:23Z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EF9E2A5548A4414483BE84E1BB6CA00F</vt:lpwstr>
  </property>
</Properties>
</file>