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华文新魏" w:hAnsi="华文新魏" w:eastAsia="华文新魏" w:cs="华文新魏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附件2 </w:t>
      </w:r>
      <w:r>
        <w:rPr>
          <w:rFonts w:hint="eastAsia" w:ascii="华文新魏" w:hAnsi="华文新魏" w:eastAsia="华文新魏" w:cs="华文新魏"/>
          <w:sz w:val="28"/>
          <w:szCs w:val="28"/>
        </w:rPr>
        <w:t xml:space="preserve">     </w:t>
      </w:r>
    </w:p>
    <w:p>
      <w:pPr>
        <w:spacing w:line="440" w:lineRule="exact"/>
        <w:jc w:val="center"/>
        <w:rPr>
          <w:rFonts w:ascii="华文新魏" w:hAnsi="华文新魏" w:eastAsia="华文新魏" w:cs="华文新魏"/>
          <w:sz w:val="44"/>
          <w:szCs w:val="44"/>
        </w:rPr>
      </w:pPr>
      <w:r>
        <w:rPr>
          <w:rFonts w:hint="eastAsia" w:ascii="华文新魏" w:hAnsi="华文新魏" w:eastAsia="华文新魏" w:cs="华文新魏"/>
          <w:sz w:val="44"/>
          <w:szCs w:val="44"/>
        </w:rPr>
        <w:t>大理白族自治州检验检测院</w:t>
      </w:r>
    </w:p>
    <w:tbl>
      <w:tblPr>
        <w:tblStyle w:val="2"/>
        <w:tblpPr w:leftFromText="180" w:rightFromText="180" w:vertAnchor="page" w:horzAnchor="page" w:tblpX="1567" w:tblpY="323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96"/>
        <w:gridCol w:w="818"/>
        <w:gridCol w:w="1106"/>
        <w:gridCol w:w="932"/>
        <w:gridCol w:w="888"/>
        <w:gridCol w:w="529"/>
        <w:gridCol w:w="1091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04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报考岗位</w:t>
            </w:r>
          </w:p>
        </w:tc>
        <w:tc>
          <w:tcPr>
            <w:tcW w:w="7704" w:type="dxa"/>
            <w:gridSpan w:val="8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14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93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631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相</w:t>
            </w:r>
          </w:p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214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55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政治面貌及加入时间</w:t>
            </w:r>
          </w:p>
        </w:tc>
        <w:tc>
          <w:tcPr>
            <w:tcW w:w="1631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0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214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</w:t>
            </w:r>
          </w:p>
        </w:tc>
        <w:tc>
          <w:tcPr>
            <w:tcW w:w="93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</w:tc>
        <w:tc>
          <w:tcPr>
            <w:tcW w:w="1631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22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毕业学校及时间</w:t>
            </w:r>
          </w:p>
        </w:tc>
        <w:tc>
          <w:tcPr>
            <w:tcW w:w="5086" w:type="dxa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2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所学专业</w:t>
            </w:r>
          </w:p>
        </w:tc>
        <w:tc>
          <w:tcPr>
            <w:tcW w:w="2926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特长及爱好</w:t>
            </w: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22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现户口所在地</w:t>
            </w:r>
          </w:p>
        </w:tc>
        <w:tc>
          <w:tcPr>
            <w:tcW w:w="2926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22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</w:t>
            </w:r>
          </w:p>
        </w:tc>
        <w:tc>
          <w:tcPr>
            <w:tcW w:w="2926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单位性质</w:t>
            </w: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328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现从事的主要工作及年限</w:t>
            </w:r>
          </w:p>
        </w:tc>
        <w:tc>
          <w:tcPr>
            <w:tcW w:w="5780" w:type="dxa"/>
            <w:gridSpan w:val="6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8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现任职务及任职年限</w:t>
            </w:r>
          </w:p>
        </w:tc>
        <w:tc>
          <w:tcPr>
            <w:tcW w:w="5780" w:type="dxa"/>
            <w:gridSpan w:val="6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04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7704" w:type="dxa"/>
            <w:gridSpan w:val="8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7704" w:type="dxa"/>
            <w:gridSpan w:val="8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0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其他情况</w:t>
            </w:r>
          </w:p>
        </w:tc>
        <w:tc>
          <w:tcPr>
            <w:tcW w:w="7704" w:type="dxa"/>
            <w:gridSpan w:val="8"/>
            <w:tcBorders>
              <w:bottom w:val="single" w:color="FFFFFF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有下列情况的请填写，并在相应选项上打</w:t>
            </w:r>
            <w:r>
              <w:rPr>
                <w:rFonts w:hint="eastAsia" w:ascii="仿宋_GB2312" w:hAnsi="宋体"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04" w:type="dxa"/>
            <w:gridSpan w:val="8"/>
            <w:tcBorders>
              <w:top w:val="single" w:color="FFFFFF" w:sz="4" w:space="0"/>
              <w:bottom w:val="single" w:color="FFFFFF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1、曾与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_GB2312" w:eastAsia="仿宋_GB2312"/>
                <w:szCs w:val="21"/>
              </w:rPr>
              <w:t>（单位）签订就业协议，现（已解除／未解除）。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0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4" w:type="dxa"/>
            <w:gridSpan w:val="8"/>
            <w:tcBorders>
              <w:top w:val="single" w:color="FFFFFF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2、曾与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_GB2312" w:eastAsia="仿宋_GB2312"/>
                <w:szCs w:val="21"/>
              </w:rPr>
              <w:t>（单位）签订劳动合同，现（已解除／未解除）。</w:t>
            </w:r>
          </w:p>
        </w:tc>
      </w:tr>
    </w:tbl>
    <w:p>
      <w:pPr>
        <w:jc w:val="center"/>
      </w:pPr>
      <w:r>
        <w:rPr>
          <w:rFonts w:hint="eastAsia" w:ascii="华文新魏" w:hAnsi="华文新魏" w:eastAsia="华文新魏" w:cs="华文新魏"/>
          <w:sz w:val="44"/>
          <w:szCs w:val="44"/>
        </w:rPr>
        <w:t>外聘用人员报名登记表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57642"/>
    <w:rsid w:val="766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2024-10-22T08:35:00Z</dcterms:created>
  <dc:creator>Administrator</dc:creator>
  <cp:lastModifiedBy>IVY</cp:lastModifiedBy>
  <dcterms:modified xsi:type="dcterms:W3CDTF">2024-10-22T08:38:08Z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