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560" w:lineRule="exact"/>
        <w:jc w:val="left"/>
        <w:rPr>
          <w:rFonts w:hint="eastAsia" w:ascii="宋体" w:hAnsi="宋体" w:eastAsia="宋体" w:cs="方正小标宋简体"/>
          <w:sz w:val="32"/>
          <w:szCs w:val="32"/>
          <w:lang w:val="en-US" w:eastAsia="zh-CN"/>
        </w:rPr>
      </w:pPr>
      <w:r>
        <w:rPr>
          <w:rFonts w:hint="eastAsia" w:ascii="宋体" w:hAnsi="宋体" w:cs="方正小标宋简体"/>
          <w:sz w:val="32"/>
          <w:szCs w:val="32"/>
        </w:rPr>
        <w:t>附件</w:t>
      </w:r>
      <w:r>
        <w:rPr>
          <w:rFonts w:hint="eastAsia" w:ascii="宋体" w:hAnsi="宋体" w:cs="方正小标宋简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9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脱贫人口</w:t>
      </w:r>
      <w:r>
        <w:rPr>
          <w:rFonts w:hint="eastAsia" w:eastAsia="方正小标宋简体" w:cs="方正小标宋简体"/>
          <w:sz w:val="44"/>
          <w:szCs w:val="44"/>
        </w:rPr>
        <w:t>家庭成员证明</w:t>
      </w:r>
    </w:p>
    <w:tbl>
      <w:tblPr>
        <w:tblStyle w:val="5"/>
        <w:tblpPr w:leftFromText="180" w:rightFromText="180" w:vertAnchor="text" w:horzAnchor="page" w:tblpXSpec="center" w:tblpY="320"/>
        <w:tblOverlap w:val="never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315"/>
        <w:gridCol w:w="1560"/>
        <w:gridCol w:w="4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4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乡镇人民政府（街道办事处）或县级扶贫部门意见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ind w:firstLine="360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经核实，该人员从     年    月   日至     年    月   日属于我辖区内</w:t>
            </w:r>
            <w:r>
              <w:rPr>
                <w:rFonts w:hint="eastAsia" w:cs="宋体"/>
                <w:kern w:val="0"/>
                <w:sz w:val="28"/>
                <w:szCs w:val="28"/>
                <w:lang w:eastAsia="zh-CN"/>
              </w:rPr>
              <w:t>脱贫人口（原建档立卡贫困户）</w:t>
            </w:r>
            <w:r>
              <w:rPr>
                <w:rFonts w:hint="eastAsia" w:cs="宋体"/>
                <w:kern w:val="0"/>
                <w:sz w:val="28"/>
                <w:szCs w:val="28"/>
              </w:rPr>
              <w:t>家庭成员。</w:t>
            </w:r>
          </w:p>
          <w:p>
            <w:pPr>
              <w:widowControl/>
              <w:spacing w:line="360" w:lineRule="auto"/>
              <w:ind w:left="4641" w:leftChars="2210" w:firstLine="240" w:firstLineChars="10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     经办人：</w:t>
            </w:r>
          </w:p>
          <w:p>
            <w:pPr>
              <w:widowControl/>
              <w:wordWrap w:val="0"/>
              <w:spacing w:line="360" w:lineRule="auto"/>
              <w:ind w:right="480" w:firstLine="5160" w:firstLineChars="215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wordWrap w:val="0"/>
              <w:spacing w:line="360" w:lineRule="auto"/>
              <w:ind w:right="480" w:firstLine="5280" w:firstLineChars="220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MjE2MDc3N2M3MDFkZWY1YjQ3MGNjMTA0YzcyNmUifQ=="/>
  </w:docVars>
  <w:rsids>
    <w:rsidRoot w:val="00A03F04"/>
    <w:rsid w:val="001A7B03"/>
    <w:rsid w:val="00407979"/>
    <w:rsid w:val="004C7DB1"/>
    <w:rsid w:val="00544260"/>
    <w:rsid w:val="00874BAF"/>
    <w:rsid w:val="008F0DEF"/>
    <w:rsid w:val="00A03F04"/>
    <w:rsid w:val="00A73CD3"/>
    <w:rsid w:val="00B3765D"/>
    <w:rsid w:val="0D6A011B"/>
    <w:rsid w:val="3E45158E"/>
    <w:rsid w:val="6A3B1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Segoe UI" w:eastAsia="仿宋_GB2312" w:cs="Segoe U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正文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Calibri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</Words>
  <Characters>130</Characters>
  <Lines>1</Lines>
  <Paragraphs>1</Paragraphs>
  <TotalTime>3</TotalTime>
  <ScaleCrop>false</ScaleCrop>
  <LinksUpToDate>false</LinksUpToDate>
  <CharactersWithSpaces>186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2019-12-23T09:05:00Z</dcterms:created>
  <dc:creator>PC</dc:creator>
  <cp:lastModifiedBy>Administrator</cp:lastModifiedBy>
  <cp:lastPrinted>2019-12-26T01:19:00Z</cp:lastPrinted>
  <dcterms:modified xsi:type="dcterms:W3CDTF">2023-10-19T01:16:37Z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241E226E26DB49AB9B0831A3AEB0A23C_12</vt:lpwstr>
  </property>
</Properties>
</file>