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hd w:val="clear" w:color="auto" w:fill="FFFFFF"/>
        <w:spacing w:beforeAutospacing="0" w:after="168" w:afterAutospacing="0" w:line="440" w:lineRule="exact"/>
        <w:rPr>
          <w:rFonts w:hint="default" w:ascii="微软雅黑" w:hAnsi="微软雅黑" w:eastAsia="微软雅黑" w:cs="微软雅黑"/>
          <w:spacing w:val="7"/>
          <w:sz w:val="32"/>
          <w:szCs w:val="32"/>
          <w:shd w:val="clear" w:color="auto" w:fill="FFFFFF"/>
        </w:rPr>
      </w:pPr>
      <w:r>
        <w:rPr>
          <w:rFonts w:ascii="微软雅黑" w:hAnsi="微软雅黑" w:eastAsia="微软雅黑" w:cs="微软雅黑"/>
          <w:spacing w:val="7"/>
          <w:sz w:val="32"/>
          <w:szCs w:val="32"/>
          <w:shd w:val="clear" w:color="auto" w:fill="FFFFFF"/>
        </w:rPr>
        <w:t>附件</w:t>
      </w:r>
      <w:r>
        <w:rPr>
          <w:rFonts w:hint="eastAsia" w:ascii="微软雅黑" w:hAnsi="微软雅黑" w:eastAsia="微软雅黑" w:cs="微软雅黑"/>
          <w:spacing w:val="7"/>
          <w:sz w:val="32"/>
          <w:szCs w:val="32"/>
          <w:shd w:val="clear" w:color="auto" w:fill="FFFFFF"/>
          <w:lang w:val="en-US" w:eastAsia="zh-CN"/>
        </w:rPr>
        <w:t>6</w:t>
      </w:r>
      <w:r>
        <w:rPr>
          <w:rFonts w:ascii="微软雅黑" w:hAnsi="微软雅黑" w:eastAsia="微软雅黑" w:cs="微软雅黑"/>
          <w:spacing w:val="7"/>
          <w:sz w:val="32"/>
          <w:szCs w:val="32"/>
          <w:shd w:val="clear" w:color="auto" w:fill="FFFFFF"/>
        </w:rPr>
        <w:t>：</w:t>
      </w:r>
    </w:p>
    <w:p>
      <w:pPr>
        <w:pStyle w:val="2"/>
        <w:widowControl/>
        <w:shd w:val="clear" w:color="auto" w:fill="FFFFFF"/>
        <w:spacing w:beforeAutospacing="0" w:after="168" w:afterAutospacing="0" w:line="440" w:lineRule="exact"/>
        <w:jc w:val="center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ascii="微软雅黑" w:hAnsi="微软雅黑" w:eastAsia="微软雅黑" w:cs="微软雅黑"/>
          <w:spacing w:val="7"/>
          <w:sz w:val="32"/>
          <w:szCs w:val="32"/>
          <w:shd w:val="clear" w:color="auto" w:fill="FFFFFF"/>
        </w:rPr>
        <w:t>广 州 二 中 教 育 集 团 简 介</w:t>
      </w:r>
    </w:p>
    <w:p>
      <w:pPr>
        <w:spacing w:line="520" w:lineRule="exact"/>
        <w:ind w:firstLine="560" w:firstLineChars="200"/>
        <w:rPr>
          <w:rFonts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66040</wp:posOffset>
            </wp:positionV>
            <wp:extent cx="4810760" cy="3050540"/>
            <wp:effectExtent l="0" t="0" r="35560" b="27940"/>
            <wp:wrapTight wrapText="bothSides">
              <wp:wrapPolygon>
                <wp:start x="0" y="0"/>
                <wp:lineTo x="0" y="21474"/>
                <wp:lineTo x="21554" y="21474"/>
                <wp:lineTo x="21554" y="0"/>
                <wp:lineTo x="0" y="0"/>
              </wp:wrapPolygon>
            </wp:wrapTight>
            <wp:docPr id="1" name="图片 1" descr="微信图片_20231010130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0101305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我们，依山傍水，绿意盎然，澄净而温馨</w:t>
      </w:r>
    </w:p>
    <w:p>
      <w:pPr>
        <w:spacing w:line="520" w:lineRule="exact"/>
        <w:ind w:firstLine="560" w:firstLineChars="200"/>
        <w:rPr>
          <w:rFonts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我们，人和务正，诚心湛然，</w:t>
      </w:r>
      <w:bookmarkStart w:id="0" w:name="_GoBack"/>
      <w:bookmarkEnd w:id="0"/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自足而从容</w:t>
      </w:r>
    </w:p>
    <w:p>
      <w:pPr>
        <w:spacing w:line="520" w:lineRule="exact"/>
        <w:ind w:firstLine="560" w:firstLineChars="200"/>
        <w:rPr>
          <w:rFonts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我们，不卷时间，不鸡血，不屈从权威</w:t>
      </w:r>
    </w:p>
    <w:p>
      <w:pPr>
        <w:spacing w:line="520" w:lineRule="exact"/>
        <w:ind w:firstLine="560" w:firstLineChars="200"/>
        <w:rPr>
          <w:rFonts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我们，拒绝流水线，拒绝无聊的被定义</w:t>
      </w:r>
    </w:p>
    <w:p>
      <w:pPr>
        <w:spacing w:line="520" w:lineRule="exact"/>
        <w:ind w:firstLine="560" w:firstLineChars="200"/>
        <w:rPr>
          <w:rFonts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这里，分数排名的圈子文化，没有市场</w:t>
      </w:r>
    </w:p>
    <w:p>
      <w:pPr>
        <w:spacing w:line="520" w:lineRule="exact"/>
        <w:ind w:firstLine="560" w:firstLineChars="200"/>
        <w:rPr>
          <w:rFonts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争名夺利的厚黑伎俩，被永远屏蔽</w:t>
      </w:r>
    </w:p>
    <w:p>
      <w:pPr>
        <w:spacing w:line="520" w:lineRule="exact"/>
        <w:ind w:firstLine="560" w:firstLineChars="200"/>
        <w:rPr>
          <w:rFonts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我们，不迷信技术，不迷恋数据</w:t>
      </w:r>
    </w:p>
    <w:p>
      <w:pPr>
        <w:spacing w:line="520" w:lineRule="exact"/>
        <w:ind w:firstLine="560" w:firstLineChars="200"/>
        <w:rPr>
          <w:rFonts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我们只相信，人性的美！</w:t>
      </w:r>
    </w:p>
    <w:p>
      <w:pPr>
        <w:spacing w:line="520" w:lineRule="exact"/>
        <w:ind w:firstLine="560" w:firstLineChars="200"/>
        <w:rPr>
          <w:rFonts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所以，真诚善良高悬在这里</w:t>
      </w:r>
    </w:p>
    <w:p>
      <w:pPr>
        <w:spacing w:line="520" w:lineRule="exact"/>
        <w:ind w:firstLine="560" w:firstLineChars="200"/>
        <w:rPr>
          <w:rFonts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所以，读书习字是一贯的教育</w:t>
      </w:r>
    </w:p>
    <w:p>
      <w:pPr>
        <w:spacing w:line="520" w:lineRule="exact"/>
        <w:ind w:firstLine="560" w:firstLineChars="200"/>
        <w:rPr>
          <w:rFonts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对一切的新、变，我们始终审慎</w:t>
      </w:r>
    </w:p>
    <w:p>
      <w:pPr>
        <w:spacing w:line="520" w:lineRule="exact"/>
        <w:ind w:firstLine="560" w:firstLineChars="200"/>
        <w:rPr>
          <w:rFonts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我们，尊老而不立权威</w:t>
      </w:r>
    </w:p>
    <w:p>
      <w:pPr>
        <w:spacing w:line="520" w:lineRule="exact"/>
        <w:ind w:firstLine="560" w:firstLineChars="200"/>
        <w:rPr>
          <w:rFonts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我们，守则而不乏弹性</w:t>
      </w:r>
    </w:p>
    <w:p>
      <w:pPr>
        <w:spacing w:line="520" w:lineRule="exact"/>
        <w:ind w:firstLine="560" w:firstLineChars="200"/>
        <w:rPr>
          <w:rFonts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这里，有空间试错，有闲暇培植雅趣</w:t>
      </w:r>
    </w:p>
    <w:p>
      <w:pPr>
        <w:spacing w:line="520" w:lineRule="exact"/>
        <w:ind w:firstLine="560" w:firstLineChars="200"/>
        <w:rPr>
          <w:rFonts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这里，最有的是教的真趣、师的高贵</w:t>
      </w:r>
    </w:p>
    <w:p>
      <w:pPr>
        <w:spacing w:line="520" w:lineRule="exact"/>
        <w:ind w:firstLine="560" w:firstLineChars="200"/>
        <w:rPr>
          <w:rFonts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当然，这里还需要更多更多</w:t>
      </w:r>
    </w:p>
    <w:p>
      <w:pPr>
        <w:spacing w:line="520" w:lineRule="exact"/>
        <w:ind w:firstLine="560" w:firstLineChars="200"/>
        <w:rPr>
          <w:rFonts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青春的寻道者、教育的持真者、文化的承续者</w:t>
      </w:r>
    </w:p>
    <w:p>
      <w:pPr>
        <w:spacing w:line="520" w:lineRule="exact"/>
        <w:ind w:firstLine="560" w:firstLineChars="200"/>
        <w:rPr>
          <w:rFonts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心性的纯者、敬者、和者、亲者、谦者、安者、笃信者……</w:t>
      </w:r>
    </w:p>
    <w:p>
      <w:pPr>
        <w:spacing w:line="520" w:lineRule="exact"/>
        <w:ind w:firstLine="560" w:firstLineChars="200"/>
        <w:rPr>
          <w:rFonts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心的在场者，便是适合的教育者</w:t>
      </w:r>
    </w:p>
    <w:p>
      <w:pPr>
        <w:spacing w:line="520" w:lineRule="exact"/>
        <w:ind w:firstLine="560" w:firstLineChars="200"/>
        <w:rPr>
          <w:rFonts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更是我们的同行者！</w:t>
      </w:r>
    </w:p>
    <w:p>
      <w:pPr>
        <w:spacing w:line="440" w:lineRule="exact"/>
        <w:ind w:firstLine="560" w:firstLineChars="200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47625</wp:posOffset>
            </wp:positionV>
            <wp:extent cx="4615815" cy="2835275"/>
            <wp:effectExtent l="0" t="0" r="32385" b="29845"/>
            <wp:wrapTight wrapText="bothSides">
              <wp:wrapPolygon>
                <wp:start x="0" y="0"/>
                <wp:lineTo x="0" y="21479"/>
                <wp:lineTo x="21538" y="21479"/>
                <wp:lineTo x="21538" y="0"/>
                <wp:lineTo x="0" y="0"/>
              </wp:wrapPolygon>
            </wp:wrapTight>
            <wp:docPr id="2" name="图片 2" descr="C:/Users/Administrator/Desktop/新建文件夹/微信图片_20231010130553.jpg微信图片_20231010130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新建文件夹/微信图片_20231010130553.jpg微信图片_20231010130553"/>
                    <pic:cNvPicPr>
                      <a:picLocks noChangeAspect="1"/>
                    </pic:cNvPicPr>
                  </pic:nvPicPr>
                  <pic:blipFill>
                    <a:blip r:embed="rId5"/>
                    <a:srcRect t="11815" b="11815"/>
                    <a:stretch>
                      <a:fillRect/>
                    </a:stretch>
                  </pic:blipFill>
                  <pic:spPr>
                    <a:xfrm>
                      <a:off x="0" y="0"/>
                      <a:ext cx="461581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40" w:lineRule="exact"/>
        <w:ind w:firstLine="643" w:firstLineChars="200"/>
        <w:jc w:val="center"/>
        <w:rPr>
          <w:rFonts w:ascii="宋体" w:hAnsi="宋体" w:eastAsia="宋体" w:cs="宋体"/>
          <w:b/>
          <w:bCs/>
          <w:color w:val="EE822F" w:themeColor="accent2"/>
          <w:kern w:val="0"/>
          <w:sz w:val="32"/>
          <w:szCs w:val="32"/>
          <w:lang w:bidi="ar"/>
          <w14:textFill>
            <w14:solidFill>
              <w14:schemeClr w14:val="accent2"/>
            </w14:solidFill>
          </w14:textFill>
        </w:rPr>
      </w:pPr>
    </w:p>
    <w:p>
      <w:pPr>
        <w:spacing w:line="440" w:lineRule="exact"/>
        <w:ind w:firstLine="643" w:firstLineChars="200"/>
        <w:rPr>
          <w:rFonts w:ascii="宋体" w:hAnsi="宋体" w:eastAsia="宋体" w:cs="宋体"/>
          <w:b/>
          <w:bCs/>
          <w:color w:val="EE822F" w:themeColor="accent2"/>
          <w:kern w:val="0"/>
          <w:sz w:val="32"/>
          <w:szCs w:val="32"/>
          <w:lang w:bidi="ar"/>
          <w14:textFill>
            <w14:solidFill>
              <w14:schemeClr w14:val="accent2"/>
            </w14:solidFill>
          </w14:textFill>
        </w:rPr>
      </w:pPr>
    </w:p>
    <w:p>
      <w:pPr>
        <w:spacing w:line="440" w:lineRule="exact"/>
        <w:ind w:firstLine="643" w:firstLineChars="200"/>
        <w:jc w:val="center"/>
        <w:rPr>
          <w:rFonts w:ascii="宋体" w:hAnsi="宋体" w:eastAsia="宋体" w:cs="宋体"/>
          <w:b/>
          <w:bCs/>
          <w:color w:val="EE822F" w:themeColor="accent2"/>
          <w:kern w:val="0"/>
          <w:sz w:val="32"/>
          <w:szCs w:val="32"/>
          <w:lang w:bidi="ar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EE822F" w:themeColor="accent2"/>
          <w:kern w:val="0"/>
          <w:sz w:val="32"/>
          <w:szCs w:val="32"/>
          <w:lang w:bidi="ar"/>
          <w14:textFill>
            <w14:solidFill>
              <w14:schemeClr w14:val="accent2"/>
            </w14:solidFill>
          </w14:textFill>
        </w:rPr>
        <w:t>学 校 简 介</w:t>
      </w: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bidi="ar"/>
        </w:rPr>
        <w:t>广州市第二中学肇创于1930年，1956年被评为广州市重点中学，1994年被评为广东省首批省一级学校，2007年通过广东省国家级示范性普通高中验收，是广州市教育局直属A类学校。初中部校区位于越秀区应元路，北倚近代岭南文化发源地越秀山，高中部择址于黄埔区水西路，雄踞苏元山，依山傍水，东西辉映。</w:t>
      </w: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bidi="ar"/>
        </w:rPr>
        <w:t>2017年，广州二中教育集团成立，集团现有广州市第二中学初中部、广州市第二中学高中部、广州市黄埔区苏元学校、广州市黄埔区会元学校、广州市黄埔区开元学校、广州市增城区应元学校、广州市第二中学南沙天元学校。成员校涵盖越秀、黄埔、增城、南沙四区，拥有较高的文化辐射力与社会美誉度。</w:t>
      </w: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bidi="ar"/>
        </w:rPr>
        <w:t>学校以“真正学校 品质教育”为办学方向，坚持“顶天立地”的校训和“元元传承 厚德格物”的办学理念，致力于将“元”作为二中人集体精神的承载，形成了尚真、守正、求实、务本的“二中品格”。</w:t>
      </w:r>
    </w:p>
    <w:p>
      <w:pPr>
        <w:spacing w:line="440" w:lineRule="exact"/>
        <w:ind w:firstLine="560" w:firstLineChars="200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1130935</wp:posOffset>
            </wp:positionV>
            <wp:extent cx="3855720" cy="2892425"/>
            <wp:effectExtent l="0" t="0" r="30480" b="33655"/>
            <wp:wrapTight wrapText="bothSides">
              <wp:wrapPolygon>
                <wp:start x="0" y="0"/>
                <wp:lineTo x="0" y="21510"/>
                <wp:lineTo x="21515" y="21510"/>
                <wp:lineTo x="21515" y="0"/>
                <wp:lineTo x="0" y="0"/>
              </wp:wrapPolygon>
            </wp:wrapTight>
            <wp:docPr id="3" name="图片 3" descr="C:/Users/Administrator/Desktop/新建文件夹/微信图片_20231010130558.jpg微信图片_2023101013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新建文件夹/微信图片_20231010130558.jpg微信图片_20231010130558"/>
                    <pic:cNvPicPr>
                      <a:picLocks noChangeAspect="1"/>
                    </pic:cNvPicPr>
                  </pic:nvPicPr>
                  <pic:blipFill>
                    <a:blip r:embed="rId6"/>
                    <a:srcRect l="10" r="10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lang w:bidi="ar"/>
        </w:rPr>
        <w:t>学校确立2019年为“教师业务发展元年”，一对一师徒结对促进专业发展，坚持“示范是最好的教育”，致力于在丰富的文化活动中培植师生的雅趣。近十年来，学校办学质量取得了跨越式发展，被誉为“状元摇篮”“高考加工能力最强的学校”，被清华大学授予广州市首家“优质生源中学”。在信息学、物理、数学、化学、生物五大联赛以及STEM教育、无线电测向、航模、武术等大赛成绩斐然。</w:t>
      </w: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bidi="ar"/>
        </w:rPr>
        <w:t>校园闹中取静，高中部占地300亩，外加208亩学生劳动拓展山林地，经过十多年的合理规划和沉淀，形成自然风格的“校园十景”，被誉为广州市最美的“山水学府”。</w:t>
      </w: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bidi="ar"/>
        </w:rPr>
        <w:t>欣逢盛世，为所当为。让学校成为具有君子人格的生命体，是我们一以贯之的内涵追求。</w:t>
      </w: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</w:p>
    <w:p>
      <w:pPr>
        <w:spacing w:line="440" w:lineRule="exact"/>
        <w:ind w:firstLine="643" w:firstLineChars="200"/>
        <w:jc w:val="center"/>
        <w:rPr>
          <w:rFonts w:hint="eastAsia" w:ascii="宋体" w:hAnsi="宋体" w:eastAsia="宋体" w:cs="宋体"/>
          <w:b/>
          <w:bCs/>
          <w:color w:val="EE822F" w:themeColor="accent2"/>
          <w:kern w:val="0"/>
          <w:sz w:val="32"/>
          <w:szCs w:val="32"/>
          <w:lang w:bidi="ar"/>
          <w14:textFill>
            <w14:solidFill>
              <w14:schemeClr w14:val="accent2"/>
            </w14:solidFill>
          </w14:textFill>
        </w:rPr>
      </w:pPr>
    </w:p>
    <w:p>
      <w:pPr>
        <w:spacing w:line="440" w:lineRule="exact"/>
        <w:ind w:firstLine="643" w:firstLineChars="200"/>
        <w:jc w:val="center"/>
        <w:rPr>
          <w:rFonts w:hint="eastAsia" w:ascii="宋体" w:hAnsi="宋体" w:eastAsia="宋体" w:cs="宋体"/>
          <w:b/>
          <w:bCs/>
          <w:color w:val="EE822F" w:themeColor="accent2"/>
          <w:kern w:val="0"/>
          <w:sz w:val="32"/>
          <w:szCs w:val="32"/>
          <w:lang w:bidi="ar"/>
          <w14:textFill>
            <w14:solidFill>
              <w14:schemeClr w14:val="accent2"/>
            </w14:solidFill>
          </w14:textFill>
        </w:rPr>
      </w:pPr>
    </w:p>
    <w:p>
      <w:pPr>
        <w:spacing w:line="440" w:lineRule="exact"/>
        <w:ind w:firstLine="643" w:firstLineChars="200"/>
        <w:jc w:val="center"/>
        <w:rPr>
          <w:rFonts w:hint="eastAsia" w:ascii="宋体" w:hAnsi="宋体" w:eastAsia="宋体" w:cs="宋体"/>
          <w:b/>
          <w:bCs/>
          <w:color w:val="EE822F" w:themeColor="accent2"/>
          <w:kern w:val="0"/>
          <w:sz w:val="32"/>
          <w:szCs w:val="32"/>
          <w:lang w:bidi="ar"/>
          <w14:textFill>
            <w14:solidFill>
              <w14:schemeClr w14:val="accent2"/>
            </w14:solidFill>
          </w14:textFill>
        </w:rPr>
      </w:pPr>
    </w:p>
    <w:p>
      <w:pPr>
        <w:spacing w:line="440" w:lineRule="exact"/>
        <w:ind w:firstLine="643" w:firstLineChars="200"/>
        <w:jc w:val="center"/>
        <w:rPr>
          <w:rFonts w:ascii="宋体" w:hAnsi="宋体" w:eastAsia="宋体" w:cs="宋体"/>
          <w:b/>
          <w:bCs/>
          <w:color w:val="EE822F" w:themeColor="accent2"/>
          <w:kern w:val="0"/>
          <w:sz w:val="32"/>
          <w:szCs w:val="32"/>
          <w:lang w:bidi="ar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EE822F" w:themeColor="accent2"/>
          <w:kern w:val="0"/>
          <w:sz w:val="32"/>
          <w:szCs w:val="32"/>
          <w:lang w:bidi="ar"/>
          <w14:textFill>
            <w14:solidFill>
              <w14:schemeClr w14:val="accent2"/>
            </w14:solidFill>
          </w14:textFill>
        </w:rPr>
        <w:t>集团成员校简介</w:t>
      </w:r>
    </w:p>
    <w:p>
      <w:pPr>
        <w:spacing w:line="440" w:lineRule="exact"/>
        <w:ind w:firstLine="643" w:firstLineChars="200"/>
        <w:jc w:val="center"/>
        <w:rPr>
          <w:rFonts w:ascii="宋体" w:hAnsi="宋体" w:eastAsia="宋体" w:cs="宋体"/>
          <w:b/>
          <w:bCs/>
          <w:color w:val="EE822F" w:themeColor="accent2"/>
          <w:kern w:val="0"/>
          <w:sz w:val="32"/>
          <w:szCs w:val="32"/>
          <w:lang w:bidi="ar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EE822F" w:themeColor="accent2"/>
          <w:kern w:val="0"/>
          <w:sz w:val="32"/>
          <w:szCs w:val="32"/>
          <w:lang w:bidi="ar"/>
          <w14:textFill>
            <w14:solidFill>
              <w14:schemeClr w14:val="accent2"/>
            </w14:solidFill>
          </w14:textFill>
        </w:rPr>
        <w:t>“五元”辉映</w:t>
      </w:r>
    </w:p>
    <w:p>
      <w:pPr>
        <w:spacing w:line="440" w:lineRule="exact"/>
        <w:ind w:firstLine="643" w:firstLineChars="200"/>
        <w:jc w:val="center"/>
        <w:rPr>
          <w:rFonts w:ascii="宋体" w:hAnsi="宋体" w:eastAsia="宋体" w:cs="宋体"/>
          <w:b/>
          <w:bCs/>
          <w:color w:val="EE822F" w:themeColor="accent2"/>
          <w:kern w:val="0"/>
          <w:sz w:val="32"/>
          <w:szCs w:val="32"/>
          <w:lang w:bidi="ar"/>
          <w14:textFill>
            <w14:solidFill>
              <w14:schemeClr w14:val="accent2"/>
            </w14:solidFill>
          </w14:textFill>
        </w:rPr>
      </w:pPr>
    </w:p>
    <w:p>
      <w:pPr>
        <w:spacing w:line="440" w:lineRule="exact"/>
        <w:rPr>
          <w:rFonts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  <w:t>广州市黄埔区苏元学校</w:t>
      </w:r>
    </w:p>
    <w:p>
      <w:pPr>
        <w:pStyle w:val="5"/>
        <w:widowControl/>
        <w:spacing w:beforeAutospacing="0" w:afterAutospacing="0" w:line="440" w:lineRule="exact"/>
        <w:ind w:firstLine="480" w:firstLineChars="200"/>
        <w:rPr>
          <w:rFonts w:ascii="宋体" w:hAnsi="宋体" w:eastAsia="宋体" w:cs="仿宋"/>
          <w:lang w:bidi="ar"/>
        </w:rPr>
      </w:pPr>
      <w:r>
        <w:rPr>
          <w:rFonts w:hint="eastAsia" w:ascii="宋体" w:hAnsi="宋体" w:eastAsia="宋体" w:cs="仿宋"/>
          <w:lang w:bidi="a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701040</wp:posOffset>
            </wp:positionV>
            <wp:extent cx="2703830" cy="2028825"/>
            <wp:effectExtent l="0" t="0" r="8890" b="13335"/>
            <wp:wrapTight wrapText="bothSides">
              <wp:wrapPolygon>
                <wp:start x="0" y="0"/>
                <wp:lineTo x="0" y="21417"/>
                <wp:lineTo x="21428" y="21417"/>
                <wp:lineTo x="21428" y="0"/>
                <wp:lineTo x="0" y="0"/>
              </wp:wrapPolygon>
            </wp:wrapTight>
            <wp:docPr id="4" name="图片 4" descr="D:/教学区资料/常规备用/备用/学校新校门.jpg学校新校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教学区资料/常规备用/备用/学校新校门.jpg学校新校门"/>
                    <pic:cNvPicPr>
                      <a:picLocks noChangeAspect="1"/>
                    </pic:cNvPicPr>
                  </pic:nvPicPr>
                  <pic:blipFill>
                    <a:blip r:embed="rId7"/>
                    <a:srcRect l="13" r="13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仿宋"/>
          <w:lang w:bidi="ar"/>
        </w:rPr>
        <w:t>广州市黄埔区苏元学校成立于2008年，为区属全日制公立寄宿制完全中学、广州市黄埔区教育局下属事业单位，由黄埔区教育局与广州二中教育集团合作办学。</w:t>
      </w:r>
    </w:p>
    <w:p>
      <w:pPr>
        <w:pStyle w:val="5"/>
        <w:widowControl/>
        <w:spacing w:beforeAutospacing="0" w:afterAutospacing="0" w:line="440" w:lineRule="exact"/>
        <w:ind w:firstLine="480" w:firstLineChars="200"/>
        <w:rPr>
          <w:rFonts w:ascii="宋体" w:hAnsi="宋体" w:eastAsia="宋体" w:cs="仿宋"/>
          <w:lang w:bidi="ar"/>
        </w:rPr>
      </w:pPr>
      <w:r>
        <w:rPr>
          <w:rFonts w:hint="eastAsia" w:ascii="宋体" w:hAnsi="宋体" w:eastAsia="宋体" w:cs="仿宋"/>
          <w:lang w:bidi="ar"/>
        </w:rPr>
        <w:t>苏元学校以“灵性教育”为教育哲学，以“尊重天性、发展个性、激发灵性”为办学理念，以“HOME”为课程体系，以“乐育文化”为校园文化，全面深入地开展课程3.0建设，逐步构建“校园—家园—乐园”的学校特色，培养自然、自立、自信、自主、自律的“五自少年”。2016年被授予“广州市义务教育阶段特色学校”。2018年被评为“广州市星级家长学校”。2021年成为黄埔少年科学院特色分院。。2022年被确定为广州市中小学智慧阅读试点学校。2023年获评“广州市中小学幼儿园校家社协同育人示范校”。</w:t>
      </w:r>
    </w:p>
    <w:p>
      <w:pPr>
        <w:pStyle w:val="5"/>
        <w:widowControl/>
        <w:spacing w:beforeAutospacing="0" w:afterAutospacing="0" w:line="440" w:lineRule="exact"/>
        <w:ind w:firstLine="480" w:firstLineChars="200"/>
        <w:rPr>
          <w:rFonts w:ascii="宋体" w:hAnsi="宋体" w:eastAsia="宋体" w:cs="仿宋"/>
          <w:lang w:bidi="ar"/>
        </w:rPr>
      </w:pPr>
      <w:r>
        <w:rPr>
          <w:rFonts w:ascii="宋体" w:hAnsi="宋体" w:eastAsia="宋体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2486660</wp:posOffset>
            </wp:positionH>
            <wp:positionV relativeFrom="paragraph">
              <wp:posOffset>776605</wp:posOffset>
            </wp:positionV>
            <wp:extent cx="2824480" cy="1507490"/>
            <wp:effectExtent l="0" t="0" r="4445" b="6985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仿宋"/>
          <w:lang w:bidi="ar"/>
        </w:rPr>
        <w:t>学校多年致力于小初衔接、初高衔接的课程体系建设，建立了拔尖创新人才培养一体化机制。建校十余年来，着力打造既有家国情怀又有国际视野的品学兼优的人才，在家长和学生中留下了良好的口碑。</w:t>
      </w:r>
    </w:p>
    <w:p>
      <w:pPr>
        <w:spacing w:line="440" w:lineRule="exact"/>
        <w:ind w:firstLine="480" w:firstLineChars="200"/>
        <w:rPr>
          <w:rFonts w:ascii="宋体" w:hAnsi="宋体" w:eastAsia="宋体" w:cs="仿宋"/>
          <w:kern w:val="0"/>
          <w:sz w:val="24"/>
          <w:lang w:bidi="ar"/>
        </w:rPr>
      </w:pPr>
      <w:r>
        <w:rPr>
          <w:rFonts w:hint="eastAsia" w:ascii="宋体" w:hAnsi="宋体" w:eastAsia="宋体" w:cs="仿宋"/>
          <w:sz w:val="24"/>
          <w:lang w:bidi="ar"/>
        </w:rPr>
        <w:t>2024年，苏元学校启用东校区。东校区占地面积约130亩，规划为完全中学。</w:t>
      </w:r>
      <w:r>
        <w:rPr>
          <w:rFonts w:hint="eastAsia" w:ascii="宋体" w:hAnsi="宋体" w:eastAsia="宋体" w:cs="仿宋"/>
          <w:kern w:val="0"/>
          <w:sz w:val="24"/>
          <w:lang w:bidi="ar"/>
        </w:rPr>
        <w:t>学校目前共设43个教学班，在校学生约1900人。</w:t>
      </w:r>
    </w:p>
    <w:p>
      <w:pPr>
        <w:spacing w:line="440" w:lineRule="exact"/>
        <w:rPr>
          <w:rFonts w:ascii="仿宋" w:hAnsi="仿宋" w:eastAsia="仿宋" w:cs="仿宋"/>
          <w:b/>
          <w:bCs/>
          <w:color w:val="C65F10" w:themeColor="accent2" w:themeShade="BF"/>
          <w:kern w:val="0"/>
          <w:sz w:val="24"/>
          <w:lang w:bidi="ar"/>
        </w:rPr>
      </w:pPr>
    </w:p>
    <w:p>
      <w:pPr>
        <w:spacing w:line="440" w:lineRule="exact"/>
        <w:rPr>
          <w:rFonts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</w:p>
    <w:p>
      <w:pPr>
        <w:spacing w:line="440" w:lineRule="exact"/>
        <w:rPr>
          <w:rFonts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</w:p>
    <w:p>
      <w:pPr>
        <w:spacing w:line="440" w:lineRule="exact"/>
        <w:rPr>
          <w:rFonts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  <w:t>广州市黄埔区会元学校</w:t>
      </w: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bidi="ar"/>
        </w:rPr>
        <w:t>书声琅琅，盈耳洋洋，凤凰湖畔，有间学堂。先生仁爱，学子聪慧，源于二中，取名会元。</w:t>
      </w: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bidi="ar"/>
        </w:rPr>
        <w:t>广州市黄埔区会元学校地处中新广州知识城，创建于 2016 年，是一所九年制公办学校。现学校有小学初中9个年级共计54个班，师生约2400人。</w:t>
      </w:r>
    </w:p>
    <w:p>
      <w:pPr>
        <w:spacing w:line="440" w:lineRule="exact"/>
        <w:ind w:firstLine="560" w:firstLineChars="200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2610485</wp:posOffset>
            </wp:positionH>
            <wp:positionV relativeFrom="paragraph">
              <wp:posOffset>101600</wp:posOffset>
            </wp:positionV>
            <wp:extent cx="2713355" cy="2036445"/>
            <wp:effectExtent l="0" t="0" r="45085" b="36195"/>
            <wp:wrapTight wrapText="bothSides">
              <wp:wrapPolygon>
                <wp:start x="0" y="0"/>
                <wp:lineTo x="0" y="21499"/>
                <wp:lineTo x="21474" y="21499"/>
                <wp:lineTo x="21474" y="0"/>
                <wp:lineTo x="0" y="0"/>
              </wp:wrapPolygon>
            </wp:wrapTight>
            <wp:docPr id="8" name="图片 8" descr="C:/Users/Administrator/Desktop/新建文件夹/微信图片_20231010130622.jpg微信图片_20231010130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新建文件夹/微信图片_20231010130622.jpg微信图片_20231010130622"/>
                    <pic:cNvPicPr>
                      <a:picLocks noChangeAspect="1"/>
                    </pic:cNvPicPr>
                  </pic:nvPicPr>
                  <pic:blipFill>
                    <a:blip r:embed="rId9"/>
                    <a:srcRect l="5537" r="5537"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lang w:bidi="ar"/>
        </w:rPr>
        <w:t>中新广州知识城是我国和新加坡跨国合作标志性项目。广东省经济转型样板、战略发展新平台。其发展愿景是以知识经济为创新模式，汇聚高端产业与人才，打造一座经济、人文与生态高度和谐及可持续发展的城市。</w:t>
      </w: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bidi="ar"/>
        </w:rPr>
        <w:t>学校以二中文化精髓为引领，以“元元传承，厚德格物”为办学理念，以“品行端正，习惯贞固，兴趣高雅，身体健康”为育人目标，以办“真正学校 品质教育”为学校发展目标。扎根于知识城这片充满活力的沃土，开拓创新，充分整合校内外教育资源，为学生的成长构建了“C-A-N”会元课程并初步形成“家-校-社”育人体系。</w:t>
      </w:r>
    </w:p>
    <w:p>
      <w:pPr>
        <w:spacing w:line="440" w:lineRule="exact"/>
        <w:ind w:firstLine="480" w:firstLineChars="200"/>
        <w:rPr>
          <w:rFonts w:hint="eastAsia"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bidi="ar"/>
        </w:rPr>
        <w:t>学校现为教育部基础教育课程改革实验区黄埔实验区试点校；广东省中小学中华优秀传统文化传承学校（传承项目名称 : 书法）；广东省绿色学校；广州市武术传统学校；广州市劳动教育试点学校；广州市人工智能实验学校；广州市 STEM 教育项目试点学校；广州市智慧阅读二期试点学校；广州市足球推广学校；广州市义务教育标准化学校等。</w:t>
      </w: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bidi="ar"/>
        </w:rPr>
        <w:br w:type="textWrapping"/>
      </w: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</w:p>
    <w:p>
      <w:pPr>
        <w:spacing w:line="440" w:lineRule="exact"/>
        <w:ind w:firstLine="480" w:firstLineChars="200"/>
        <w:rPr>
          <w:rFonts w:hint="eastAsia" w:ascii="宋体" w:hAnsi="宋体" w:eastAsia="宋体" w:cs="宋体"/>
          <w:kern w:val="0"/>
          <w:sz w:val="24"/>
          <w:lang w:bidi="ar"/>
        </w:rPr>
      </w:pPr>
    </w:p>
    <w:p>
      <w:pPr>
        <w:spacing w:line="440" w:lineRule="exact"/>
        <w:ind w:firstLine="482" w:firstLineChars="200"/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  <w:t>广州市黄埔区开元学校</w:t>
      </w:r>
    </w:p>
    <w:p>
      <w:pPr>
        <w:spacing w:line="440" w:lineRule="exact"/>
        <w:ind w:left="480" w:firstLine="840" w:firstLineChars="350"/>
        <w:rPr>
          <w:rFonts w:hint="eastAsia"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bidi="ar"/>
        </w:rPr>
        <w:t>广州市黄埔区开元学校，创办于2018年，是广州市第二中学与黄埔区人民政府合作创办的12年学制区属公办学校。我校</w:t>
      </w:r>
      <w:r>
        <w:rPr>
          <w:rFonts w:hint="eastAsia" w:ascii="宋体" w:hAnsi="宋体" w:eastAsia="宋体" w:cs="宋体"/>
          <w:kern w:val="0"/>
          <w:sz w:val="24"/>
          <w:lang w:val="en-US" w:eastAsia="zh-CN" w:bidi="ar"/>
        </w:rPr>
        <w:t>熙元</w:t>
      </w:r>
      <w:r>
        <w:rPr>
          <w:rFonts w:hint="eastAsia" w:ascii="宋体" w:hAnsi="宋体" w:eastAsia="宋体" w:cs="宋体"/>
          <w:kern w:val="0"/>
          <w:sz w:val="24"/>
          <w:lang w:bidi="ar"/>
        </w:rPr>
        <w:t>校区创办于2024年，为全国首个“阳光学校”，每间教室都拥有“阳光四件套”：元气透光屋+禾风耕读园+融乐活动台+知行探究课。</w:t>
      </w:r>
    </w:p>
    <w:p>
      <w:pPr>
        <w:spacing w:line="440" w:lineRule="exact"/>
        <w:ind w:firstLine="420" w:firstLineChars="200"/>
        <w:rPr>
          <w:rFonts w:hint="eastAsia" w:ascii="宋体" w:hAnsi="宋体" w:eastAsia="宋体" w:cs="宋体"/>
          <w:kern w:val="0"/>
          <w:sz w:val="24"/>
          <w:lang w:bidi="ar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3810</wp:posOffset>
            </wp:positionV>
            <wp:extent cx="4102100" cy="2315210"/>
            <wp:effectExtent l="0" t="0" r="12700" b="21590"/>
            <wp:wrapSquare wrapText="bothSides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lang w:bidi="ar"/>
        </w:rPr>
        <w:t>学校地处有“广州硅谷”美誉的科学城，位于广州市黄埔区永和街道禾丰路。管理层由广州二中教育集团派驻，教师队伍由集团统一选拔及培养，顾问团队由集团各学科专家名师组成。</w:t>
      </w: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2077720</wp:posOffset>
            </wp:positionH>
            <wp:positionV relativeFrom="paragraph">
              <wp:posOffset>406400</wp:posOffset>
            </wp:positionV>
            <wp:extent cx="3034665" cy="2019300"/>
            <wp:effectExtent l="0" t="0" r="13335" b="12700"/>
            <wp:wrapSquare wrapText="bothSides"/>
            <wp:docPr id="9" name="图片 4" descr="C:\Users\zz\Documents\WeChat Files\zizizhang1987\FileStorage\Temp\367b5f8111232670d64bec5e1d846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C:\Users\zz\Documents\WeChat Files\zizizhang1987\FileStorage\Temp\367b5f8111232670d64bec5e1d846c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lang w:bidi="ar"/>
        </w:rPr>
        <w:t>学校秉承“办品质教育，办真正学校”的信念追求，延粤秀文脉，续应元范式，创开元新姿。学校以“乾元资始，至善臻美”为校训，汲天地之元气，资万物于启始，用心、精心、尽心打造“臻美”教育文化。簧门之中，穷究物理；元府之内，涵养人文；众师荟萃，灿若辰星；惟学无际，臻于至善。</w:t>
      </w: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bidi="ar"/>
        </w:rPr>
        <w:t>现有近120个教学班（小学部一至六年级、初中部七至九年级及高中部一至三年级），在校师生近5300人。学校总占地面积约125亩，体艺功能场室、科技教育功能场室、劳动教育场地一应俱全，均严格按照国家标准建设，硬件设施齐全且全部实现“高标准配置”。</w:t>
      </w: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bidi="ar"/>
        </w:rPr>
        <w:t>学校开办至今，坚持“五化”育人，开创并建设十大体系：“臻美”教育文化体系、集团特色化管理体系、教师培训发展体系、教学质量提升与评估体系、活动课程建设体系、“臻美少年”培训培养体系、九年一贯制科研课题体系、智慧校园建设体系、生态资源开发支撑体系和开元人幸福健康生活体系。</w:t>
      </w: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</w:rPr>
        <w:t>学校先后获评“广东省义务教育标准化学校”、“广东省绿色学校”、“广州市红色教育示范学校”、“广州市中小学（中职）思政课新结构教学评范式研究项目试点实验学校”、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“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广州市中小学数学教育高质量发展实验学校”、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“</w:t>
      </w:r>
      <w:r>
        <w:rPr>
          <w:rFonts w:hint="eastAsia" w:ascii="宋体" w:hAnsi="宋体" w:eastAsia="宋体" w:cs="宋体"/>
          <w:kern w:val="0"/>
          <w:sz w:val="24"/>
        </w:rPr>
        <w:t>广州市健康学校”、“广州市中小学心理健康教育特色学校”、“广州市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‘</w:t>
      </w:r>
      <w:r>
        <w:rPr>
          <w:rFonts w:hint="eastAsia" w:ascii="宋体" w:hAnsi="宋体" w:eastAsia="宋体" w:cs="宋体"/>
          <w:kern w:val="0"/>
          <w:sz w:val="24"/>
        </w:rPr>
        <w:t>红领巾奖章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’</w:t>
      </w:r>
      <w:r>
        <w:rPr>
          <w:rFonts w:hint="eastAsia" w:ascii="宋体" w:hAnsi="宋体" w:eastAsia="宋体" w:cs="宋体"/>
          <w:kern w:val="0"/>
          <w:sz w:val="24"/>
        </w:rPr>
        <w:t>集体三星章、“广州市关爱学生健康成长的好学校”、“黄埔少年科学院特色分院”、“黄埔少年科学院永和分院”、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“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黄埔区首届书香校园”、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“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广东省‘冯如杯’航空航天模型冠军赛”优秀组织单位、</w:t>
      </w:r>
      <w:r>
        <w:rPr>
          <w:rFonts w:hint="eastAsia" w:ascii="宋体" w:hAnsi="宋体" w:eastAsia="宋体" w:cs="宋体"/>
          <w:kern w:val="0"/>
          <w:sz w:val="24"/>
        </w:rPr>
        <w:t>2022年“奔跑吧·少年”儿童青少年主题健身暨“粤运动·越健康”线上运动健身活动“优秀组织一等奖”、语文科荣获“巾帼文明岗”称号、图书馆获评“最美管校合作阅读空间”等。</w:t>
      </w:r>
    </w:p>
    <w:p>
      <w:pPr>
        <w:spacing w:line="440" w:lineRule="exact"/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</w:p>
    <w:p>
      <w:pPr>
        <w:spacing w:line="440" w:lineRule="exact"/>
        <w:rPr>
          <w:rFonts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  <w:t>广州市增城区应元学校</w:t>
      </w:r>
    </w:p>
    <w:p>
      <w:pPr>
        <w:spacing w:line="440" w:lineRule="exact"/>
        <w:ind w:firstLine="560" w:firstLineChars="200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718185</wp:posOffset>
            </wp:positionV>
            <wp:extent cx="3340100" cy="2534285"/>
            <wp:effectExtent l="0" t="0" r="0" b="0"/>
            <wp:wrapTight wrapText="bothSides">
              <wp:wrapPolygon>
                <wp:start x="0" y="0"/>
                <wp:lineTo x="0" y="21432"/>
                <wp:lineTo x="21436" y="21432"/>
                <wp:lineTo x="21436" y="0"/>
                <wp:lineTo x="0" y="0"/>
              </wp:wrapPolygon>
            </wp:wrapTight>
            <wp:docPr id="14" name="图片 14" descr="C:/Users/zcyygzb/Desktop/微信图片_20240913155204.jpg微信图片_20240913155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zcyygzb/Desktop/微信图片_20240913155204.jpg微信图片_20240913155204"/>
                    <pic:cNvPicPr>
                      <a:picLocks noChangeAspect="1"/>
                    </pic:cNvPicPr>
                  </pic:nvPicPr>
                  <pic:blipFill>
                    <a:blip r:embed="rId12"/>
                    <a:srcRect l="13643" r="13643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lang w:bidi="ar"/>
        </w:rPr>
        <w:t>广州市增城区应元学校，创办于2018年，由增城区人民政府委托广州二中教育集团管理，属增城区教育局直属普通公办完全中学。学校位于广州凤凰城，管理层由广州二中教育集团委派，秉承广州二中“元元传承、厚德格物”的办学理念，在凤凰宝地延绵越秀应元文脉，赓续名校书院薪火。遵循“中正至善，知行合一”的校训，致力于办“真正学校，品质教育”。</w:t>
      </w: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bidi="ar"/>
        </w:rPr>
        <w:t>学校初中部共40个教学班，高中部目前共16个教学班，校园总占地面积约180亩。作为增城区政府重点打造的公办学校，校园环境清新雅致，教学设施先进完善，住宿环境舒适宜人。</w:t>
      </w: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bidi="ar"/>
        </w:rPr>
        <w:t>师生奋进，硕果盈枝。学校中考成绩名列前茅，被评为广东省义务教育标准化学校；广东省绿色学校；广东省基础教育劳动教育学科教研基地实验学校；广州市中小学深度教学课程改革实验项目试点学校；广州市中小学智慧阅读三期试点学校；广州市学校体育诊断提升项目实验学校；广州市第二批红色教育示范校；增城区教书育人先进集体；增城区先进基层党组织等。大批青年教师在教育教学、竞赛科研中均斩获佳绩。</w:t>
      </w: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</w:p>
    <w:p>
      <w:pPr>
        <w:pStyle w:val="5"/>
        <w:widowControl/>
        <w:spacing w:beforeAutospacing="0" w:after="240" w:afterAutospacing="0" w:line="440" w:lineRule="exact"/>
        <w:ind w:firstLine="480" w:firstLineChars="200"/>
        <w:rPr>
          <w:rFonts w:ascii="宋体" w:hAnsi="宋体" w:eastAsia="宋体" w:cs="宋体"/>
          <w:lang w:bidi="ar"/>
        </w:rPr>
      </w:pPr>
    </w:p>
    <w:p>
      <w:pPr>
        <w:pStyle w:val="5"/>
        <w:widowControl/>
        <w:spacing w:beforeAutospacing="0" w:after="240" w:afterAutospacing="0" w:line="440" w:lineRule="exact"/>
        <w:ind w:firstLine="480" w:firstLineChars="200"/>
        <w:rPr>
          <w:rFonts w:ascii="宋体" w:hAnsi="宋体" w:eastAsia="宋体" w:cs="宋体"/>
          <w:lang w:bidi="ar"/>
        </w:rPr>
      </w:pPr>
    </w:p>
    <w:p>
      <w:pPr>
        <w:pStyle w:val="5"/>
        <w:widowControl/>
        <w:spacing w:beforeAutospacing="0" w:after="240" w:afterAutospacing="0" w:line="440" w:lineRule="exact"/>
        <w:ind w:firstLine="480" w:firstLineChars="200"/>
        <w:rPr>
          <w:rFonts w:hint="eastAsia" w:ascii="宋体" w:hAnsi="宋体" w:eastAsia="宋体" w:cs="宋体"/>
          <w:lang w:bidi="ar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</w:p>
    <w:p>
      <w:pPr>
        <w:spacing w:line="440" w:lineRule="exact"/>
        <w:rPr>
          <w:rFonts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C65F10" w:themeColor="accent2" w:themeShade="BF"/>
          <w:kern w:val="0"/>
          <w:sz w:val="24"/>
          <w:lang w:bidi="ar"/>
        </w:rPr>
        <w:t>广州市第二中学南沙天元学校</w:t>
      </w:r>
    </w:p>
    <w:p>
      <w:pPr>
        <w:spacing w:line="440" w:lineRule="exact"/>
        <w:ind w:firstLine="560" w:firstLineChars="200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2329180</wp:posOffset>
            </wp:positionH>
            <wp:positionV relativeFrom="paragraph">
              <wp:posOffset>499110</wp:posOffset>
            </wp:positionV>
            <wp:extent cx="3289935" cy="2468880"/>
            <wp:effectExtent l="0" t="0" r="1905" b="0"/>
            <wp:wrapTight wrapText="bothSides">
              <wp:wrapPolygon>
                <wp:start x="0" y="0"/>
                <wp:lineTo x="0" y="21467"/>
                <wp:lineTo x="21512" y="21467"/>
                <wp:lineTo x="21512" y="0"/>
                <wp:lineTo x="0" y="0"/>
              </wp:wrapPolygon>
            </wp:wrapTight>
            <wp:docPr id="18" name="图片 18" descr="C:/Users/Administrator/Desktop/新建文件夹/微信图片_20231010130707.jpg微信图片_20231010130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Administrator/Desktop/新建文件夹/微信图片_20231010130707.jpg微信图片_20231010130707"/>
                    <pic:cNvPicPr>
                      <a:picLocks noChangeAspect="1"/>
                    </pic:cNvPicPr>
                  </pic:nvPicPr>
                  <pic:blipFill>
                    <a:blip r:embed="rId13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lang w:bidi="ar"/>
        </w:rPr>
        <w:t>广州市第二中学南沙天元学校（南沙区属公办完全中学）：地处国家着重开发的南沙自贸区，位于南沙区新港大道与蒲州大道交界处，东临狮子洋，西傍黄山鲁，南接城市干道，北朝虎门大桥，自然景观与现代建筑交相辉映，乃钟灵毓秀之福地。占地面积 252亩，属公办完全中学。健全的学校硬件设备、优秀的教师团队是天元志育桃李勇攀高峰的有利条件。</w:t>
      </w: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bidi="ar"/>
        </w:rPr>
        <w:t>自2019年开办以来，学校先后被评为“广东省绿色学校”、“广东省劳动教育科研教学基地校”、“广州市高中自主招生学校”“广州市义务教育标准化学校”、“广州市文明校园先进学校”、“广州市安全文明校园”、“广州市依法治校示范校”、“广州市红色教育示范校”、“广州市智慧教育试点学校”、“中华优秀传统文化进校园鸣鸠琴教学示范校”、“广州市校园足球推广学校”、“广州市体育传统项目学校（羽毛球）”、“广州市学校体育诊断提升项目实验学校”、“广州市深度学习试点学校”、“南沙区第三批课程改革实验学校”、“南沙区校园应急避险和安全防范疏散演练达标单位”、“南沙区高中英语、中小学音乐、初中语文的教科研基地”、“南沙区数学、英语、体育校本研修示范校”。2024年通过广州市体育美育高水平学校（足球、羽毛球、定向越野、交响乐、合唱）</w:t>
      </w: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bidi="ar"/>
        </w:rPr>
        <w:t>目前，学校已开设初中36个班，高中32个班，脉承广州二中应元文化，时刻牢记弘扬二中“元”文化的使命，践行“守初心、养正气、尚实行”校训，扎根南沙大地，坚定忠贞地光大中华民族优秀文化，致力成为办学理念先进、管理团队一流、教师队伍一流、教学设备设施一流，具有君子人格的品质学校，传承义忠仁精神，培育大湾区英才。</w:t>
      </w:r>
    </w:p>
    <w:p>
      <w:pPr>
        <w:spacing w:line="440" w:lineRule="exact"/>
        <w:ind w:firstLine="408" w:firstLineChars="200"/>
        <w:rPr>
          <w:rFonts w:ascii="宋体" w:hAnsi="宋体" w:eastAsia="宋体" w:cs="宋体"/>
          <w:spacing w:val="7"/>
          <w:sz w:val="19"/>
          <w:szCs w:val="19"/>
          <w:shd w:val="clear" w:color="auto" w:fill="FAF8F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M0ZDliYWQ2MzAyMWQ4OTEzZDJmY2E3YWVjOWVjYzEifQ=="/>
  </w:docVars>
  <w:rsids>
    <w:rsidRoot w:val="00EB4828"/>
    <w:rsid w:val="00550FDA"/>
    <w:rsid w:val="0056706B"/>
    <w:rsid w:val="007E17F6"/>
    <w:rsid w:val="0080585E"/>
    <w:rsid w:val="00925103"/>
    <w:rsid w:val="00A62A4E"/>
    <w:rsid w:val="00C050C4"/>
    <w:rsid w:val="00C32662"/>
    <w:rsid w:val="00E600CF"/>
    <w:rsid w:val="00EB4828"/>
    <w:rsid w:val="07F903CB"/>
    <w:rsid w:val="1FBD40CC"/>
    <w:rsid w:val="211E1C57"/>
    <w:rsid w:val="420F6A35"/>
    <w:rsid w:val="4FB44D4D"/>
    <w:rsid w:val="695D54B6"/>
    <w:rsid w:val="7A353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页眉 字符"/>
    <w:basedOn w:val="7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609</Words>
  <Characters>3475</Characters>
  <Lines>28</Lines>
  <Paragraphs>8</Paragraphs>
  <TotalTime>2</TotalTime>
  <ScaleCrop>false</ScaleCrop>
  <LinksUpToDate>false</LinksUpToDate>
  <CharactersWithSpaces>4076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2024-09-24T01:56:00Z</dcterms:created>
  <dc:creator>Administrator</dc:creator>
  <cp:lastModifiedBy>黄柳婵</cp:lastModifiedBy>
  <dcterms:modified xsi:type="dcterms:W3CDTF">2024-10-29T03:11:07Z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5779DFC7EAC8445D976C1C0EA0AA42AC</vt:lpwstr>
  </property>
</Properties>
</file>