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66DA0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360" w:afterAutospacing="0" w:line="288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525353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525353"/>
          <w:spacing w:val="0"/>
          <w:sz w:val="25"/>
          <w:szCs w:val="25"/>
          <w:bdr w:val="none" w:color="auto" w:sz="0" w:space="0"/>
          <w:shd w:val="clear" w:fill="FFFFFF"/>
        </w:rPr>
        <w:t>附件1：    </w:t>
      </w:r>
      <w:bookmarkStart w:id="0" w:name="_GoBack"/>
      <w:bookmarkEnd w:id="0"/>
    </w:p>
    <w:p w14:paraId="07646D1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36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525353"/>
          <w:spacing w:val="0"/>
          <w:sz w:val="34"/>
          <w:szCs w:val="34"/>
          <w:bdr w:val="none" w:color="auto" w:sz="0" w:space="0"/>
          <w:shd w:val="clear" w:fill="FFFFFF"/>
        </w:rPr>
        <w:t>岑溪市2025年直接面试“双选”招聘教师计划表</w:t>
      </w:r>
    </w:p>
    <w:p w14:paraId="219F04D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36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525353"/>
          <w:spacing w:val="0"/>
          <w:sz w:val="34"/>
          <w:szCs w:val="34"/>
          <w:bdr w:val="none" w:color="auto" w:sz="0" w:space="0"/>
          <w:shd w:val="clear" w:fill="FFFFFF"/>
        </w:rPr>
        <w:t>（广西师范大学专场）</w:t>
      </w:r>
    </w:p>
    <w:tbl>
      <w:tblPr>
        <w:tblW w:w="9719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31"/>
        <w:gridCol w:w="681"/>
        <w:gridCol w:w="619"/>
        <w:gridCol w:w="619"/>
        <w:gridCol w:w="619"/>
        <w:gridCol w:w="620"/>
        <w:gridCol w:w="620"/>
        <w:gridCol w:w="620"/>
        <w:gridCol w:w="620"/>
        <w:gridCol w:w="620"/>
        <w:gridCol w:w="620"/>
        <w:gridCol w:w="620"/>
        <w:gridCol w:w="620"/>
        <w:gridCol w:w="90"/>
      </w:tblGrid>
      <w:tr w14:paraId="47E1992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1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A5A74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单位</w:t>
            </w:r>
          </w:p>
        </w:tc>
        <w:tc>
          <w:tcPr>
            <w:tcW w:w="681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1F4EC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招聘</w:t>
            </w:r>
          </w:p>
          <w:p w14:paraId="697AF5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人数</w:t>
            </w:r>
          </w:p>
        </w:tc>
        <w:tc>
          <w:tcPr>
            <w:tcW w:w="690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D58C2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各学科招聘计划</w:t>
            </w:r>
          </w:p>
        </w:tc>
      </w:tr>
      <w:tr w14:paraId="3047AB1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43C461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3817CE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EC82A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1117C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9FFED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英语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AFF80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物理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0BD3D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化学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1047A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生物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2ACCB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政治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19924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历史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EB424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地理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D6956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日语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6BC19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心理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412551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7DD4327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F79DC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合计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C36E0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104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4041C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18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7AA37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19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A75AB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67936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4E1FA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B17C7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727F8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E5464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41DA5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2B94A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2CE70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18441F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3B9BC6F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1162A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岑溪市岑溪中学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C167A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D6540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2A445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6109B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7A243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71FFB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63040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41F31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B3C2C0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2F89E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C9FDA1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15B01E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A7468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1A7F1F6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D7391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岑溪市第一中学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31252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99115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9E85B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C020D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69411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5F78C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ADB98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A41D1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F5094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CF504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DA359D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6B794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1DDD12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2E856D9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201C3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岑溪市第二中学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87F17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19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0D450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C3E3A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2A886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A41D2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53EA0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E650B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2C4C7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4E7C52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96249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C4C39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880A75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476A7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7637748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59323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岑溪市第三中学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6BD2E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FBF4A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31D79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28608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9B2B2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15004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7DAF4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5C59F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B2D68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DA956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AF57C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11457F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48FE02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7E2BD9D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3288D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岑溪市南渡中学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23237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893A4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58F57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BDBD9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DCA6B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216FC3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AE060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F5F1B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BE5C8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F14AF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D0C13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6F5BF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7333A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5AC2CE5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7D62E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岑溪市水汶华侨中学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19D0F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AD8AE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7A100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F4B98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8F0D3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72A91D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511A4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23D57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3F796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79AFD1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9D63CA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5958E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2DCDB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7733E59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CD6D1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岑溪市筋竹中学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48751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54540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4E8AB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337EE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8F684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ED244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666AAC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02D96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C419BB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6210A3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2DB7D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D08B58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7B30C3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399450E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2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DD367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岑溪市归义中学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6B845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096DD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94F96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BEE71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091B96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95290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1F573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35230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3B95A6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673718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6CE41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690AD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74D3C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 w14:paraId="01BC7F8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52535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 </w:t>
      </w:r>
    </w:p>
    <w:p w14:paraId="3284370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ZGU1YTA0NTI2NmFlZjU4ZjIwNTA2YWUzZWE5YjEifQ=="/>
  </w:docVars>
  <w:rsids>
    <w:rsidRoot w:val="2B6C37D5"/>
    <w:rsid w:val="1EA57152"/>
    <w:rsid w:val="2B6C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284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2024-10-30T01:33:00Z</dcterms:created>
  <dc:creator>WPS_1570430090</dc:creator>
  <cp:lastModifiedBy>WPS_1570430090</cp:lastModifiedBy>
  <dcterms:modified xsi:type="dcterms:W3CDTF">2024-10-30T06:18:17Z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D023DAA8F23D42E28823C9E73C43A947_11</vt:lpwstr>
  </property>
</Properties>
</file>